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060406">
      <w:pPr>
        <w:spacing w:before="0" w:after="0" w:line="250" w:lineRule="exact"/>
        <w:ind w:left="0" w:right="0" w:firstLine="0"/>
        <w:jc w:val="left"/>
        <w:rPr>
          <w:rFonts w:ascii="Times New Roman"/>
          <w:color w:val="000000"/>
          <w:spacing w:val="0"/>
          <w:sz w:val="24"/>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74272;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75296;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68.8pt;margin-top:365.95pt;height:17pt;width:13.25pt;mso-position-horizontal-relative:page;mso-position-vertical-relative:page;z-index:-251576320;mso-width-relative:page;mso-height-relative:page;" filled="f" o:preferrelative="t" stroked="f" coordsize="21600,21600">
            <v:path/>
            <v:fill on="f" focussize="0,0"/>
            <v:stroke on="f" joinstyle="miter"/>
            <v:imagedata r:id="rId8" o:title=""/>
            <o:lock v:ext="edit" aspectratio="t"/>
          </v:shape>
        </w:pict>
      </w:r>
      <w:r>
        <w:rPr>
          <w:rFonts w:ascii="宋体" w:hAnsi="宋体" w:cs="宋体"/>
          <w:color w:val="000000"/>
          <w:spacing w:val="1"/>
          <w:sz w:val="24"/>
        </w:rPr>
        <w:t>机密★本科目考试启用前</w:t>
      </w:r>
    </w:p>
    <w:p w14:paraId="6458FA2A">
      <w:pPr>
        <w:spacing w:before="249" w:after="0" w:line="359" w:lineRule="exact"/>
        <w:ind w:left="1754" w:right="0" w:firstLine="0"/>
        <w:jc w:val="left"/>
        <w:rPr>
          <w:rFonts w:ascii="Times New Roman"/>
          <w:color w:val="000000"/>
          <w:spacing w:val="0"/>
          <w:sz w:val="32"/>
        </w:rPr>
      </w:pPr>
      <w:r>
        <w:rPr>
          <w:rFonts w:ascii="宋体" w:hAnsi="宋体" w:cs="宋体"/>
          <w:color w:val="000000"/>
          <w:spacing w:val="0"/>
          <w:sz w:val="32"/>
        </w:rPr>
        <w:t>北京市</w:t>
      </w:r>
      <w:r>
        <w:rPr>
          <w:rFonts w:ascii="Times New Roman"/>
          <w:color w:val="000000"/>
          <w:spacing w:val="0"/>
          <w:sz w:val="32"/>
        </w:rPr>
        <w:t xml:space="preserve"> </w: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年普通高中学业水平等级性考试</w:t>
      </w:r>
    </w:p>
    <w:p w14:paraId="42DCFFCF">
      <w:pPr>
        <w:spacing w:before="275" w:after="0" w:line="325" w:lineRule="exact"/>
        <w:ind w:left="4555" w:right="0" w:firstLine="0"/>
        <w:jc w:val="left"/>
        <w:rPr>
          <w:rFonts w:ascii="Times New Roman"/>
          <w:color w:val="000000"/>
          <w:spacing w:val="0"/>
          <w:sz w:val="32"/>
        </w:rPr>
      </w:pPr>
      <w:r>
        <w:rPr>
          <w:rFonts w:ascii="宋体" w:hAnsi="宋体" w:cs="宋体"/>
          <w:color w:val="000000"/>
          <w:spacing w:val="0"/>
          <w:sz w:val="32"/>
        </w:rPr>
        <w:t>生物</w:t>
      </w:r>
    </w:p>
    <w:p w14:paraId="38749C2C">
      <w:pPr>
        <w:spacing w:before="250" w:after="0" w:line="276" w:lineRule="exact"/>
        <w:ind w:left="0" w:right="0" w:firstLine="0"/>
        <w:jc w:val="left"/>
        <w:rPr>
          <w:rFonts w:ascii="Times New Roman"/>
          <w:color w:val="000000"/>
          <w:spacing w:val="0"/>
          <w:sz w:val="24"/>
        </w:rPr>
      </w:pPr>
      <w:r>
        <w:rPr>
          <w:rFonts w:ascii="宋体" w:hAnsi="宋体" w:cs="宋体"/>
          <w:color w:val="000000"/>
          <w:spacing w:val="0"/>
          <w:sz w:val="24"/>
        </w:rPr>
        <w:t>本试卷共</w:t>
      </w:r>
      <w:r>
        <w:rPr>
          <w:rFonts w:ascii="Times New Roman"/>
          <w:color w:val="000000"/>
          <w:spacing w:val="-3"/>
          <w:sz w:val="24"/>
        </w:rPr>
        <w:t xml:space="preserve"> </w:t>
      </w:r>
      <w:r>
        <w:rPr>
          <w:rFonts w:ascii="Times New Roman"/>
          <w:b/>
          <w:color w:val="000000"/>
          <w:spacing w:val="-1"/>
          <w:sz w:val="24"/>
        </w:rPr>
        <w:t>10</w:t>
      </w:r>
      <w:r>
        <w:rPr>
          <w:rFonts w:ascii="Times New Roman"/>
          <w:b/>
          <w:color w:val="000000"/>
          <w:spacing w:val="-3"/>
          <w:sz w:val="24"/>
        </w:rPr>
        <w:t xml:space="preserve"> </w:t>
      </w:r>
      <w:r>
        <w:rPr>
          <w:rFonts w:ascii="宋体" w:hAnsi="宋体" w:cs="宋体"/>
          <w:color w:val="000000"/>
          <w:spacing w:val="-2"/>
          <w:sz w:val="24"/>
        </w:rPr>
        <w:t>页，</w:t>
      </w:r>
      <w:r>
        <w:rPr>
          <w:rFonts w:ascii="Times New Roman"/>
          <w:b/>
          <w:color w:val="000000"/>
          <w:spacing w:val="-1"/>
          <w:sz w:val="24"/>
        </w:rPr>
        <w:t>100</w:t>
      </w:r>
      <w:r>
        <w:rPr>
          <w:rFonts w:ascii="Times New Roman"/>
          <w:b/>
          <w:color w:val="000000"/>
          <w:spacing w:val="-3"/>
          <w:sz w:val="24"/>
        </w:rPr>
        <w:t xml:space="preserve"> </w:t>
      </w:r>
      <w:r>
        <w:rPr>
          <w:rFonts w:ascii="宋体" w:hAnsi="宋体" w:cs="宋体"/>
          <w:color w:val="000000"/>
          <w:spacing w:val="-1"/>
          <w:sz w:val="24"/>
        </w:rPr>
        <w:t>分。考试时长</w:t>
      </w:r>
      <w:r>
        <w:rPr>
          <w:rFonts w:ascii="Times New Roman"/>
          <w:color w:val="000000"/>
          <w:spacing w:val="-2"/>
          <w:sz w:val="24"/>
        </w:rPr>
        <w:t xml:space="preserve"> </w:t>
      </w:r>
      <w:r>
        <w:rPr>
          <w:rFonts w:ascii="Times New Roman"/>
          <w:b/>
          <w:color w:val="000000"/>
          <w:spacing w:val="-1"/>
          <w:sz w:val="24"/>
        </w:rPr>
        <w:t>90</w:t>
      </w:r>
      <w:r>
        <w:rPr>
          <w:rFonts w:ascii="Times New Roman"/>
          <w:b/>
          <w:color w:val="000000"/>
          <w:spacing w:val="-3"/>
          <w:sz w:val="24"/>
        </w:rPr>
        <w:t xml:space="preserve"> </w:t>
      </w:r>
      <w:r>
        <w:rPr>
          <w:rFonts w:ascii="宋体" w:hAnsi="宋体" w:cs="宋体"/>
          <w:color w:val="000000"/>
          <w:spacing w:val="0"/>
          <w:sz w:val="24"/>
        </w:rPr>
        <w:t>分钟。考生务必将答案答在答题卡上，在试卷上作答无</w:t>
      </w:r>
    </w:p>
    <w:p w14:paraId="2B1321EA">
      <w:pPr>
        <w:spacing w:before="200" w:after="0" w:line="250" w:lineRule="exact"/>
        <w:ind w:left="0" w:right="0" w:firstLine="0"/>
        <w:jc w:val="left"/>
        <w:rPr>
          <w:rFonts w:ascii="Times New Roman"/>
          <w:color w:val="000000"/>
          <w:spacing w:val="0"/>
          <w:sz w:val="24"/>
        </w:rPr>
      </w:pPr>
      <w:r>
        <w:rPr>
          <w:rFonts w:ascii="宋体" w:hAnsi="宋体" w:cs="宋体"/>
          <w:color w:val="000000"/>
          <w:spacing w:val="1"/>
          <w:sz w:val="24"/>
        </w:rPr>
        <w:t>效。考试结束后，将本试卷和答题卡一并交回。</w:t>
      </w:r>
    </w:p>
    <w:p w14:paraId="2DBA83AB">
      <w:pPr>
        <w:spacing w:before="218" w:after="0" w:line="250" w:lineRule="exact"/>
        <w:ind w:left="4394" w:right="0" w:firstLine="0"/>
        <w:jc w:val="left"/>
        <w:rPr>
          <w:rFonts w:ascii="Times New Roman"/>
          <w:color w:val="000000"/>
          <w:spacing w:val="0"/>
          <w:sz w:val="24"/>
        </w:rPr>
      </w:pPr>
      <w:r>
        <w:rPr>
          <w:rFonts w:ascii="宋体" w:hAnsi="宋体" w:cs="宋体"/>
          <w:color w:val="000000"/>
          <w:spacing w:val="0"/>
          <w:sz w:val="24"/>
        </w:rPr>
        <w:t>第一部分</w:t>
      </w:r>
    </w:p>
    <w:p w14:paraId="5BE10E82">
      <w:pPr>
        <w:spacing w:before="211" w:after="0" w:line="276" w:lineRule="exact"/>
        <w:ind w:left="0" w:right="0" w:firstLine="0"/>
        <w:jc w:val="left"/>
        <w:rPr>
          <w:rFonts w:ascii="Times New Roman"/>
          <w:color w:val="000000"/>
          <w:spacing w:val="0"/>
          <w:sz w:val="24"/>
        </w:rPr>
      </w:pPr>
      <w:r>
        <w:rPr>
          <w:rFonts w:ascii="宋体" w:hAnsi="宋体" w:cs="宋体"/>
          <w:color w:val="000000"/>
          <w:spacing w:val="0"/>
          <w:sz w:val="24"/>
        </w:rPr>
        <w:t>本部分共</w:t>
      </w:r>
      <w:r>
        <w:rPr>
          <w:rFonts w:ascii="Times New Roman"/>
          <w:color w:val="000000"/>
          <w:spacing w:val="0"/>
          <w:sz w:val="24"/>
        </w:rPr>
        <w:t xml:space="preserve"> </w:t>
      </w:r>
      <w:r>
        <w:rPr>
          <w:rFonts w:ascii="Times New Roman"/>
          <w:b/>
          <w:color w:val="000000"/>
          <w:spacing w:val="-1"/>
          <w:sz w:val="24"/>
        </w:rPr>
        <w:t>15</w:t>
      </w:r>
      <w:r>
        <w:rPr>
          <w:rFonts w:ascii="Times New Roman"/>
          <w:b/>
          <w:color w:val="000000"/>
          <w:spacing w:val="0"/>
          <w:sz w:val="24"/>
        </w:rPr>
        <w:t xml:space="preserve"> </w:t>
      </w:r>
      <w:r>
        <w:rPr>
          <w:rFonts w:ascii="宋体" w:hAnsi="宋体" w:cs="宋体"/>
          <w:color w:val="000000"/>
          <w:spacing w:val="3"/>
          <w:sz w:val="24"/>
        </w:rPr>
        <w:t>题，每题</w:t>
      </w:r>
      <w:r>
        <w:rPr>
          <w:rFonts w:ascii="Times New Roman"/>
          <w:color w:val="000000"/>
          <w:spacing w:val="-2"/>
          <w:sz w:val="24"/>
        </w:rPr>
        <w:t xml:space="preserve"> </w:t>
      </w:r>
      <w:r>
        <w:rPr>
          <w:rFonts w:ascii="Times New Roman"/>
          <w:b/>
          <w:color w:val="000000"/>
          <w:spacing w:val="0"/>
          <w:sz w:val="24"/>
        </w:rPr>
        <w:t>2</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30</w:t>
      </w:r>
      <w:r>
        <w:rPr>
          <w:rFonts w:ascii="Times New Roman"/>
          <w:b/>
          <w:color w:val="000000"/>
          <w:spacing w:val="0"/>
          <w:sz w:val="24"/>
        </w:rPr>
        <w:t xml:space="preserve"> </w:t>
      </w:r>
      <w:r>
        <w:rPr>
          <w:rFonts w:ascii="宋体" w:hAnsi="宋体" w:cs="宋体"/>
          <w:color w:val="000000"/>
          <w:spacing w:val="1"/>
          <w:sz w:val="24"/>
        </w:rPr>
        <w:t>分。在每题列出的四个选项中，选出最符合题目要求的一</w:t>
      </w:r>
    </w:p>
    <w:p w14:paraId="7E16E428">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w:t>
      </w:r>
    </w:p>
    <w:p w14:paraId="6C75169D">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 xml:space="preserve">1. 2025 </w:t>
      </w:r>
      <w:r>
        <w:rPr>
          <w:rFonts w:ascii="宋体" w:hAnsi="宋体" w:cs="宋体"/>
          <w:color w:val="000000"/>
          <w:spacing w:val="0"/>
          <w:sz w:val="21"/>
        </w:rPr>
        <w:t>年，国家持续推进</w:t>
      </w:r>
      <w:r>
        <w:rPr>
          <w:rFonts w:ascii="Times New Roman" w:hAnsi="Times New Roman" w:cs="Times New Roman"/>
          <w:color w:val="000000"/>
          <w:spacing w:val="0"/>
          <w:sz w:val="21"/>
        </w:rPr>
        <w:t>“</w:t>
      </w:r>
      <w:r>
        <w:rPr>
          <w:rFonts w:ascii="宋体" w:hAnsi="宋体" w:cs="宋体"/>
          <w:color w:val="000000"/>
          <w:spacing w:val="0"/>
          <w:sz w:val="21"/>
        </w:rPr>
        <w:t>体重管理年</w:t>
      </w:r>
      <w:r>
        <w:rPr>
          <w:rFonts w:ascii="Times New Roman" w:hAnsi="Times New Roman" w:cs="Times New Roman"/>
          <w:color w:val="000000"/>
          <w:spacing w:val="0"/>
          <w:sz w:val="21"/>
        </w:rPr>
        <w:t>”</w:t>
      </w:r>
      <w:r>
        <w:rPr>
          <w:rFonts w:ascii="宋体" w:hAnsi="宋体" w:cs="宋体"/>
          <w:color w:val="000000"/>
          <w:spacing w:val="0"/>
          <w:sz w:val="21"/>
        </w:rPr>
        <w:t>行动。为践行</w:t>
      </w:r>
      <w:r>
        <w:rPr>
          <w:rFonts w:ascii="Times New Roman" w:hAnsi="Times New Roman" w:cs="Times New Roman"/>
          <w:color w:val="000000"/>
          <w:spacing w:val="0"/>
          <w:sz w:val="21"/>
        </w:rPr>
        <w:t>“</w:t>
      </w:r>
      <w:r>
        <w:rPr>
          <w:rFonts w:ascii="宋体" w:hAnsi="宋体" w:cs="宋体"/>
          <w:color w:val="000000"/>
          <w:spacing w:val="0"/>
          <w:sz w:val="21"/>
        </w:rPr>
        <w:t>健康饮食、科学运动</w:t>
      </w:r>
      <w:r>
        <w:rPr>
          <w:rFonts w:ascii="Times New Roman" w:hAnsi="Times New Roman" w:cs="Times New Roman"/>
          <w:color w:val="000000"/>
          <w:spacing w:val="0"/>
          <w:sz w:val="21"/>
        </w:rPr>
        <w:t>”</w:t>
      </w:r>
      <w:r>
        <w:rPr>
          <w:rFonts w:ascii="宋体" w:hAnsi="宋体" w:cs="宋体"/>
          <w:color w:val="000000"/>
          <w:spacing w:val="0"/>
          <w:sz w:val="21"/>
        </w:rPr>
        <w:t>，应持有的正确认识是（</w:t>
      </w:r>
      <w:r>
        <w:rPr>
          <w:rFonts w:ascii="Times New Roman"/>
          <w:color w:val="000000"/>
          <w:spacing w:val="368"/>
          <w:sz w:val="21"/>
        </w:rPr>
        <w:t xml:space="preserve"> </w:t>
      </w:r>
      <w:r>
        <w:rPr>
          <w:rFonts w:ascii="宋体" w:hAnsi="宋体" w:cs="宋体"/>
          <w:color w:val="000000"/>
          <w:spacing w:val="0"/>
          <w:sz w:val="21"/>
        </w:rPr>
        <w:t>）</w:t>
      </w:r>
    </w:p>
    <w:p w14:paraId="60B5CC87">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饮食中元素种类越多所含能量越高</w:t>
      </w:r>
    </w:p>
    <w:p w14:paraId="7AF8A8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饮食中用糖代替脂肪即可控制体重</w:t>
      </w:r>
    </w:p>
    <w:p w14:paraId="0FD2F3F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无氧运动比有氧运动更有利于控制体重</w:t>
      </w:r>
    </w:p>
    <w:p w14:paraId="44CCE0DF">
      <w:pPr>
        <w:spacing w:before="21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273"/>
          <w:sz w:val="21"/>
        </w:rPr>
        <w:t xml:space="preserve"> </w:t>
      </w:r>
      <w:r>
        <w:rPr>
          <w:rFonts w:ascii="宋体" w:hAnsi="宋体" w:cs="宋体"/>
          <w:color w:val="000000"/>
          <w:spacing w:val="0"/>
          <w:sz w:val="21"/>
        </w:rPr>
        <w:t>生活中既要均衡饮食又要适量运动</w:t>
      </w:r>
    </w:p>
    <w:p w14:paraId="59580A71">
      <w:pPr>
        <w:spacing w:before="23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54121AA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7A6C86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hAnsi="Times New Roman" w:cs="Times New Roman"/>
          <w:color w:val="000000"/>
          <w:spacing w:val="0"/>
          <w:sz w:val="21"/>
        </w:rPr>
        <w:t>“</w:t>
      </w:r>
      <w:r>
        <w:rPr>
          <w:rFonts w:ascii="宋体" w:hAnsi="宋体" w:cs="宋体"/>
          <w:color w:val="000000"/>
          <w:spacing w:val="-4"/>
          <w:sz w:val="21"/>
        </w:rPr>
        <w:t>健康饮食、科学运动</w:t>
      </w:r>
      <w:r>
        <w:rPr>
          <w:rFonts w:ascii="Times New Roman" w:hAnsi="Times New Roman" w:cs="Times New Roman"/>
          <w:color w:val="000000"/>
          <w:spacing w:val="0"/>
          <w:sz w:val="21"/>
        </w:rPr>
        <w:t>”</w:t>
      </w:r>
      <w:r>
        <w:rPr>
          <w:rFonts w:ascii="Times New Roman"/>
          <w:color w:val="000000"/>
          <w:spacing w:val="53"/>
          <w:sz w:val="21"/>
        </w:rPr>
        <w:t xml:space="preserve"> </w:t>
      </w:r>
      <w:r>
        <w:rPr>
          <w:rFonts w:ascii="宋体" w:hAnsi="宋体" w:cs="宋体"/>
          <w:color w:val="000000"/>
          <w:spacing w:val="-2"/>
          <w:sz w:val="21"/>
        </w:rPr>
        <w:t>是保持身体健康和合理体重的重要方式。健康饮食强调营养均衡，包含各种</w:t>
      </w:r>
    </w:p>
    <w:p w14:paraId="5561612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营养素；科学运动则要根据个人情况选择合适的运动类型和强度。</w:t>
      </w:r>
    </w:p>
    <w:p w14:paraId="09A509F6">
      <w:pPr>
        <w:spacing w:before="237" w:after="0" w:line="243" w:lineRule="exact"/>
        <w:ind w:left="0" w:right="0" w:firstLine="0"/>
        <w:jc w:val="left"/>
        <w:rPr>
          <w:rFonts w:ascii="Times New Roman"/>
          <w:color w:val="000000"/>
          <w:spacing w:val="0"/>
          <w:sz w:val="21"/>
        </w:rPr>
      </w:pPr>
      <w:r>
        <w:rPr>
          <w:rFonts w:ascii="宋体" w:hAnsi="宋体" w:cs="宋体"/>
          <w:color w:val="000000"/>
          <w:spacing w:val="-2"/>
          <w:sz w:val="21"/>
        </w:rPr>
        <w:t>【详解】</w:t>
      </w:r>
      <w:r>
        <w:rPr>
          <w:rFonts w:ascii="Times New Roman"/>
          <w:color w:val="000000"/>
          <w:spacing w:val="0"/>
          <w:sz w:val="21"/>
        </w:rPr>
        <w:t>A</w:t>
      </w:r>
      <w:r>
        <w:rPr>
          <w:rFonts w:ascii="宋体" w:hAnsi="宋体" w:cs="宋体"/>
          <w:color w:val="000000"/>
          <w:spacing w:val="-1"/>
          <w:sz w:val="21"/>
        </w:rPr>
        <w:t>、饮食中的能量主要取决于有机物（糖类、脂肪、蛋白质）的含量，而非元素种类。例如，脂肪</w:t>
      </w:r>
    </w:p>
    <w:p w14:paraId="7D52256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仅含</w:t>
      </w:r>
      <w:r>
        <w:rPr>
          <w:rFonts w:ascii="Times New Roman"/>
          <w:color w:val="000000"/>
          <w:spacing w:val="0"/>
          <w:sz w:val="21"/>
        </w:rPr>
        <w:t xml:space="preserve"> C</w:t>
      </w:r>
      <w:r>
        <w:rPr>
          <w:rFonts w:ascii="宋体" w:hAnsi="宋体" w:cs="宋体"/>
          <w:color w:val="000000"/>
          <w:spacing w:val="0"/>
          <w:sz w:val="21"/>
        </w:rPr>
        <w:t>、</w:t>
      </w:r>
      <w:r>
        <w:rPr>
          <w:rFonts w:ascii="Times New Roman"/>
          <w:color w:val="000000"/>
          <w:spacing w:val="0"/>
          <w:sz w:val="21"/>
        </w:rPr>
        <w:t>H</w:t>
      </w:r>
      <w:r>
        <w:rPr>
          <w:rFonts w:ascii="宋体" w:hAnsi="宋体" w:cs="宋体"/>
          <w:color w:val="000000"/>
          <w:spacing w:val="0"/>
          <w:sz w:val="21"/>
        </w:rPr>
        <w:t>、</w:t>
      </w:r>
      <w:r>
        <w:rPr>
          <w:rFonts w:ascii="Times New Roman"/>
          <w:color w:val="000000"/>
          <w:spacing w:val="0"/>
          <w:sz w:val="21"/>
        </w:rPr>
        <w:t xml:space="preserve">O </w:t>
      </w:r>
      <w:r>
        <w:rPr>
          <w:rFonts w:ascii="宋体" w:hAnsi="宋体" w:cs="宋体"/>
          <w:color w:val="000000"/>
          <w:spacing w:val="0"/>
          <w:sz w:val="21"/>
        </w:rPr>
        <w:t>三种元素，但单位质量供能最高。元素种类多与能量无关，</w:t>
      </w:r>
      <w:r>
        <w:rPr>
          <w:rFonts w:ascii="Times New Roman"/>
          <w:color w:val="000000"/>
          <w:spacing w:val="0"/>
          <w:sz w:val="21"/>
        </w:rPr>
        <w:t xml:space="preserve">A </w:t>
      </w:r>
      <w:r>
        <w:rPr>
          <w:rFonts w:ascii="宋体" w:hAnsi="宋体" w:cs="宋体"/>
          <w:color w:val="000000"/>
          <w:spacing w:val="0"/>
          <w:sz w:val="21"/>
        </w:rPr>
        <w:t>错误；</w:t>
      </w:r>
    </w:p>
    <w:p w14:paraId="3E5E2DB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、糖类和脂肪均可供能，但脂肪储能更高。若用糖代替脂肪但总热量未减少，反而可能因糖分解快导致饥</w:t>
      </w:r>
    </w:p>
    <w:p w14:paraId="3EF68DF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饿感增强，且过量糖会转化为脂肪储存，</w:t>
      </w:r>
      <w:r>
        <w:rPr>
          <w:rFonts w:ascii="Times New Roman"/>
          <w:color w:val="000000"/>
          <w:spacing w:val="0"/>
          <w:sz w:val="21"/>
        </w:rPr>
        <w:t xml:space="preserve">B </w:t>
      </w:r>
      <w:r>
        <w:rPr>
          <w:rFonts w:ascii="宋体" w:hAnsi="宋体" w:cs="宋体"/>
          <w:color w:val="000000"/>
          <w:spacing w:val="0"/>
          <w:sz w:val="21"/>
        </w:rPr>
        <w:t>错误；</w:t>
      </w:r>
    </w:p>
    <w:p w14:paraId="6E30804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、无氧运动（如短跑）主要消耗糖原，而有氧运动（如慢跑）能持续分解脂肪供能，更利于减脂和控制体</w:t>
      </w:r>
    </w:p>
    <w:p w14:paraId="09C4092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重，</w:t>
      </w:r>
      <w:r>
        <w:rPr>
          <w:rFonts w:ascii="Times New Roman"/>
          <w:color w:val="000000"/>
          <w:spacing w:val="0"/>
          <w:sz w:val="21"/>
        </w:rPr>
        <w:t xml:space="preserve">C </w:t>
      </w:r>
      <w:r>
        <w:rPr>
          <w:rFonts w:ascii="宋体" w:hAnsi="宋体" w:cs="宋体"/>
          <w:color w:val="000000"/>
          <w:spacing w:val="0"/>
          <w:sz w:val="21"/>
        </w:rPr>
        <w:t>错误；</w:t>
      </w:r>
    </w:p>
    <w:p w14:paraId="6047B7E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、均衡饮食保证营养全面，适量运动促进能量消耗，二者结合是科学控制体重的关键，</w:t>
      </w:r>
      <w:r>
        <w:rPr>
          <w:rFonts w:ascii="Times New Roman"/>
          <w:color w:val="000000"/>
          <w:spacing w:val="0"/>
          <w:sz w:val="21"/>
        </w:rPr>
        <w:t xml:space="preserve">D </w:t>
      </w:r>
      <w:r>
        <w:rPr>
          <w:rFonts w:ascii="宋体" w:hAnsi="宋体" w:cs="宋体"/>
          <w:color w:val="000000"/>
          <w:spacing w:val="0"/>
          <w:sz w:val="21"/>
        </w:rPr>
        <w:t>正确；</w:t>
      </w:r>
    </w:p>
    <w:p w14:paraId="0BC2DB1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3943AF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下图是植物细胞局部亚显微结构示意图。在有氧呼吸过程中，细胞不同部位产生</w:t>
      </w:r>
      <w:r>
        <w:rPr>
          <w:rFonts w:ascii="Times New Roman"/>
          <w:color w:val="000000"/>
          <w:spacing w:val="-2"/>
          <w:sz w:val="21"/>
        </w:rPr>
        <w:t xml:space="preserve"> </w:t>
      </w:r>
      <w:r>
        <w:rPr>
          <w:rFonts w:ascii="Times New Roman"/>
          <w:color w:val="000000"/>
          <w:spacing w:val="-8"/>
          <w:sz w:val="21"/>
        </w:rPr>
        <w:t>ATP</w:t>
      </w:r>
      <w:r>
        <w:rPr>
          <w:rFonts w:ascii="Times New Roman"/>
          <w:color w:val="000000"/>
          <w:spacing w:val="6"/>
          <w:sz w:val="21"/>
        </w:rPr>
        <w:t xml:space="preserve"> </w:t>
      </w:r>
      <w:r>
        <w:rPr>
          <w:rFonts w:ascii="宋体" w:hAnsi="宋体" w:cs="宋体"/>
          <w:color w:val="000000"/>
          <w:spacing w:val="-1"/>
          <w:sz w:val="21"/>
        </w:rPr>
        <w:t>的量不同。以下选</w:t>
      </w:r>
    </w:p>
    <w:p w14:paraId="78677F1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项正确的是（</w:t>
      </w:r>
      <w:r>
        <w:rPr>
          <w:rFonts w:ascii="Times New Roman"/>
          <w:color w:val="000000"/>
          <w:spacing w:val="368"/>
          <w:sz w:val="21"/>
        </w:rPr>
        <w:t xml:space="preserve"> </w:t>
      </w:r>
      <w:r>
        <w:rPr>
          <w:rFonts w:ascii="宋体" w:hAnsi="宋体" w:cs="宋体"/>
          <w:color w:val="000000"/>
          <w:spacing w:val="0"/>
          <w:sz w:val="21"/>
        </w:rPr>
        <w:t>）</w:t>
      </w:r>
    </w:p>
    <w:p w14:paraId="33028641">
      <w:pPr>
        <w:spacing w:before="1212"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6BAFB12E">
      <w:pPr>
        <w:spacing w:before="0" w:after="0" w:line="0" w:lineRule="atLeast"/>
        <w:ind w:left="0" w:right="0" w:firstLine="0"/>
        <w:jc w:val="left"/>
        <w:rPr>
          <w:rFonts w:ascii="Arial"/>
          <w:color w:val="FF0000"/>
          <w:spacing w:val="0"/>
          <w:sz w:val="2"/>
        </w:rPr>
      </w:pPr>
    </w:p>
    <w:p w14:paraId="7B0F003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095F9E">
      <w:pPr>
        <w:pStyle w:val="4"/>
        <w:sectPr>
          <w:pgSz w:w="11900" w:h="16840"/>
          <w:pgMar w:top="1433" w:right="100" w:bottom="0" w:left="1080" w:header="720" w:footer="720" w:gutter="0"/>
          <w:pgNumType w:start="1"/>
          <w:cols w:space="720" w:num="1"/>
          <w:docGrid w:linePitch="1" w:charSpace="0"/>
        </w:sectPr>
      </w:pPr>
    </w:p>
    <w:p w14:paraId="4E0F4D78">
      <w:pPr>
        <w:spacing w:before="0" w:after="0" w:line="0" w:lineRule="atLeast"/>
        <w:ind w:left="0" w:right="0" w:firstLine="0"/>
        <w:jc w:val="left"/>
        <w:rPr>
          <w:rFonts w:ascii="Arial"/>
          <w:color w:val="FF0000"/>
          <w:spacing w:val="0"/>
          <w:sz w:val="2"/>
        </w:rPr>
      </w:pPr>
    </w:p>
    <w:p w14:paraId="11682523">
      <w:pPr>
        <w:spacing w:before="0" w:after="0" w:line="243" w:lineRule="exact"/>
        <w:ind w:left="0" w:right="0" w:firstLine="0"/>
        <w:jc w:val="left"/>
        <w:rPr>
          <w:rFonts w:ascii="Times New Roman"/>
          <w:color w:val="000000"/>
          <w:spacing w:val="0"/>
          <w:sz w:val="21"/>
        </w:rPr>
      </w:pPr>
      <w:bookmarkStart w:id="1" w:name="br2"/>
      <w:bookmarkEnd w:id="1"/>
      <w:r>
        <w:pict>
          <v:shape id="_x0000_s1033" o:spid="_x0000_s1033" o:spt="75" type="#_x0000_t75" style="position:absolute;left:0pt;margin-left:404.15pt;margin-top:72.55pt;height:2.75pt;width:2.75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pict>
          <v:shape id="_x0000_s1034" o:spid="_x0000_s1034" o:spt="75" type="#_x0000_t75" style="position:absolute;left:0pt;margin-left:212.1pt;margin-top:473.3pt;height:5.75pt;width:5pt;mso-position-horizontal-relative:page;mso-position-vertical-relative:page;z-index:-251578368;mso-width-relative:page;mso-height-relative:page;" filled="f" o:preferrelative="t" stroked="f" coordsize="21600,21600">
            <v:path/>
            <v:fill on="f" focussize="0,0"/>
            <v:stroke on="f" joinstyle="miter"/>
            <v:imagedata r:id="rId6" o:title=""/>
            <o:lock v:ext="edit" aspectratio="t"/>
          </v:shape>
        </w:pict>
      </w:r>
      <w:r>
        <w:pict>
          <v:shape id="_x0000_s1035" o:spid="_x0000_s1035" o:spt="75" type="#_x0000_t75" style="position:absolute;left:0pt;margin-left:116.8pt;margin-top:769.7pt;height:2.75pt;width:2.75pt;mso-position-horizontal-relative:page;mso-position-vertical-relative:page;z-index:-251579392;mso-width-relative:page;mso-height-relative:page;" filled="f" o:preferrelative="t" stroked="f" coordsize="21600,21600">
            <v:path/>
            <v:fill on="f" focussize="0,0"/>
            <v:stroke on="f" joinstyle="miter"/>
            <v:imagedata r:id="rId9" o:title=""/>
            <o:lock v:ext="edit" aspectratio="t"/>
          </v:shape>
        </w:pict>
      </w:r>
      <w:r>
        <w:pict>
          <v:shape id="_x0000_s1036" o:spid="_x0000_s1036" o:spt="75" type="#_x0000_t75" style="position:absolute;left:0pt;margin-left:53pt;margin-top:68.8pt;height:181.35pt;width:211.35pt;mso-position-horizontal-relative:page;mso-position-vertical-relative:page;z-index:-251580416;mso-width-relative:page;mso-height-relative:page;" filled="f" o:preferrelative="t" stroked="f" coordsize="21600,21600">
            <v:path/>
            <v:fill on="f" focussize="0,0"/>
            <v:stroke on="f" joinstyle="miter"/>
            <v:imagedata r:id="rId10" o:title=""/>
            <o:lock v:ext="edit" aspectratio="t"/>
          </v:shape>
        </w:pict>
      </w:r>
      <w:r>
        <w:pict>
          <v:shape id="_x0000_s1037" o:spid="_x0000_s1037" o:spt="75" type="#_x0000_t75" style="position:absolute;left:0pt;margin-left:47pt;margin-top:251.9pt;height:161.1pt;width:222.6pt;mso-position-horizontal-relative:page;mso-position-vertical-relative:page;z-index:-251581440;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选项</w:t>
      </w:r>
      <w:r>
        <w:rPr>
          <w:rFonts w:ascii="Times New Roman"/>
          <w:color w:val="000000"/>
          <w:spacing w:val="233"/>
          <w:sz w:val="21"/>
        </w:rPr>
        <w:t xml:space="preserve"> </w:t>
      </w:r>
      <w:r>
        <w:rPr>
          <w:rFonts w:ascii="宋体" w:hAnsi="宋体" w:cs="宋体"/>
          <w:color w:val="000000"/>
          <w:spacing w:val="0"/>
          <w:sz w:val="21"/>
        </w:rPr>
        <w:t>部位</w:t>
      </w:r>
      <w:r>
        <w:rPr>
          <w:rFonts w:ascii="Times New Roman"/>
          <w:color w:val="000000"/>
          <w:spacing w:val="0"/>
          <w:sz w:val="21"/>
        </w:rPr>
        <w:t xml:space="preserve"> 1</w:t>
      </w:r>
      <w:r>
        <w:rPr>
          <w:rFonts w:ascii="Times New Roman"/>
          <w:color w:val="000000"/>
          <w:spacing w:val="225"/>
          <w:sz w:val="21"/>
        </w:rPr>
        <w:t xml:space="preserve"> </w:t>
      </w:r>
      <w:r>
        <w:rPr>
          <w:rFonts w:ascii="宋体" w:hAnsi="宋体" w:cs="宋体"/>
          <w:color w:val="000000"/>
          <w:spacing w:val="0"/>
          <w:sz w:val="21"/>
        </w:rPr>
        <w:t>部位</w:t>
      </w:r>
      <w:r>
        <w:rPr>
          <w:rFonts w:ascii="Times New Roman"/>
          <w:color w:val="000000"/>
          <w:spacing w:val="0"/>
          <w:sz w:val="21"/>
        </w:rPr>
        <w:t xml:space="preserve"> 2</w:t>
      </w:r>
      <w:r>
        <w:rPr>
          <w:rFonts w:ascii="Times New Roman"/>
          <w:color w:val="000000"/>
          <w:spacing w:val="360"/>
          <w:sz w:val="21"/>
        </w:rPr>
        <w:t xml:space="preserve"> </w:t>
      </w:r>
      <w:r>
        <w:rPr>
          <w:rFonts w:ascii="宋体" w:hAnsi="宋体" w:cs="宋体"/>
          <w:color w:val="000000"/>
          <w:spacing w:val="0"/>
          <w:sz w:val="21"/>
        </w:rPr>
        <w:t>部位</w:t>
      </w:r>
      <w:r>
        <w:rPr>
          <w:rFonts w:ascii="Times New Roman"/>
          <w:color w:val="000000"/>
          <w:spacing w:val="0"/>
          <w:sz w:val="21"/>
        </w:rPr>
        <w:t xml:space="preserve"> 3</w:t>
      </w:r>
      <w:r>
        <w:rPr>
          <w:rFonts w:ascii="Times New Roman"/>
          <w:color w:val="000000"/>
          <w:spacing w:val="360"/>
          <w:sz w:val="21"/>
        </w:rPr>
        <w:t xml:space="preserve"> </w:t>
      </w:r>
      <w:r>
        <w:rPr>
          <w:rFonts w:ascii="宋体" w:hAnsi="宋体" w:cs="宋体"/>
          <w:color w:val="000000"/>
          <w:spacing w:val="0"/>
          <w:sz w:val="21"/>
        </w:rPr>
        <w:t>部位</w:t>
      </w:r>
      <w:r>
        <w:rPr>
          <w:rFonts w:ascii="Times New Roman"/>
          <w:color w:val="000000"/>
          <w:spacing w:val="0"/>
          <w:sz w:val="21"/>
        </w:rPr>
        <w:t xml:space="preserve"> 4</w:t>
      </w:r>
    </w:p>
    <w:p w14:paraId="69B1B2E6">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01"/>
          <w:sz w:val="21"/>
        </w:rPr>
        <w:t xml:space="preserve"> </w:t>
      </w:r>
      <w:r>
        <w:rPr>
          <w:rFonts w:ascii="宋体" w:hAnsi="宋体" w:cs="宋体"/>
          <w:color w:val="000000"/>
          <w:spacing w:val="0"/>
          <w:sz w:val="21"/>
        </w:rPr>
        <w:t>大量</w:t>
      </w:r>
      <w:r>
        <w:rPr>
          <w:rFonts w:ascii="Times New Roman"/>
          <w:color w:val="000000"/>
          <w:spacing w:val="383"/>
          <w:sz w:val="21"/>
        </w:rPr>
        <w:t xml:space="preserve"> </w:t>
      </w:r>
      <w:r>
        <w:rPr>
          <w:rFonts w:ascii="宋体" w:hAnsi="宋体" w:cs="宋体"/>
          <w:color w:val="000000"/>
          <w:spacing w:val="0"/>
          <w:sz w:val="21"/>
        </w:rPr>
        <w:t>少量</w:t>
      </w:r>
      <w:r>
        <w:rPr>
          <w:rFonts w:ascii="Times New Roman"/>
          <w:color w:val="000000"/>
          <w:spacing w:val="518"/>
          <w:sz w:val="21"/>
        </w:rPr>
        <w:t xml:space="preserve"> </w:t>
      </w:r>
      <w:r>
        <w:rPr>
          <w:rFonts w:ascii="宋体" w:hAnsi="宋体" w:cs="宋体"/>
          <w:color w:val="000000"/>
          <w:spacing w:val="0"/>
          <w:sz w:val="21"/>
        </w:rPr>
        <w:t>少量</w:t>
      </w:r>
      <w:r>
        <w:rPr>
          <w:rFonts w:ascii="Times New Roman"/>
          <w:color w:val="000000"/>
          <w:spacing w:val="518"/>
          <w:sz w:val="21"/>
        </w:rPr>
        <w:t xml:space="preserve"> </w:t>
      </w:r>
      <w:r>
        <w:rPr>
          <w:rFonts w:ascii="宋体" w:hAnsi="宋体" w:cs="宋体"/>
          <w:color w:val="000000"/>
          <w:spacing w:val="0"/>
          <w:sz w:val="21"/>
        </w:rPr>
        <w:t>无</w:t>
      </w:r>
    </w:p>
    <w:p w14:paraId="1BCBEC7E">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13"/>
          <w:sz w:val="21"/>
        </w:rPr>
        <w:t xml:space="preserve"> </w:t>
      </w:r>
      <w:r>
        <w:rPr>
          <w:rFonts w:ascii="宋体" w:hAnsi="宋体" w:cs="宋体"/>
          <w:color w:val="000000"/>
          <w:spacing w:val="0"/>
          <w:sz w:val="21"/>
        </w:rPr>
        <w:t>大量</w:t>
      </w:r>
      <w:r>
        <w:rPr>
          <w:rFonts w:ascii="Times New Roman"/>
          <w:color w:val="000000"/>
          <w:spacing w:val="383"/>
          <w:sz w:val="21"/>
        </w:rPr>
        <w:t xml:space="preserve"> </w:t>
      </w:r>
      <w:r>
        <w:rPr>
          <w:rFonts w:ascii="宋体" w:hAnsi="宋体" w:cs="宋体"/>
          <w:color w:val="000000"/>
          <w:spacing w:val="0"/>
          <w:sz w:val="21"/>
        </w:rPr>
        <w:t>大量</w:t>
      </w:r>
      <w:r>
        <w:rPr>
          <w:rFonts w:ascii="Times New Roman"/>
          <w:color w:val="000000"/>
          <w:spacing w:val="518"/>
          <w:sz w:val="21"/>
        </w:rPr>
        <w:t xml:space="preserve"> </w:t>
      </w:r>
      <w:r>
        <w:rPr>
          <w:rFonts w:ascii="宋体" w:hAnsi="宋体" w:cs="宋体"/>
          <w:color w:val="000000"/>
          <w:spacing w:val="0"/>
          <w:sz w:val="21"/>
        </w:rPr>
        <w:t>少量</w:t>
      </w:r>
      <w:r>
        <w:rPr>
          <w:rFonts w:ascii="Times New Roman"/>
          <w:color w:val="000000"/>
          <w:spacing w:val="518"/>
          <w:sz w:val="21"/>
        </w:rPr>
        <w:t xml:space="preserve"> </w:t>
      </w:r>
      <w:r>
        <w:rPr>
          <w:rFonts w:ascii="宋体" w:hAnsi="宋体" w:cs="宋体"/>
          <w:color w:val="000000"/>
          <w:spacing w:val="0"/>
          <w:sz w:val="21"/>
        </w:rPr>
        <w:t>无</w:t>
      </w:r>
    </w:p>
    <w:p w14:paraId="59AA25F6">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13"/>
          <w:sz w:val="21"/>
        </w:rPr>
        <w:t xml:space="preserve"> </w:t>
      </w:r>
      <w:r>
        <w:rPr>
          <w:rFonts w:ascii="宋体" w:hAnsi="宋体" w:cs="宋体"/>
          <w:color w:val="000000"/>
          <w:spacing w:val="0"/>
          <w:sz w:val="21"/>
        </w:rPr>
        <w:t>少量</w:t>
      </w:r>
      <w:r>
        <w:rPr>
          <w:rFonts w:ascii="Times New Roman"/>
          <w:color w:val="000000"/>
          <w:spacing w:val="383"/>
          <w:sz w:val="21"/>
        </w:rPr>
        <w:t xml:space="preserve"> </w:t>
      </w:r>
      <w:r>
        <w:rPr>
          <w:rFonts w:ascii="宋体" w:hAnsi="宋体" w:cs="宋体"/>
          <w:color w:val="000000"/>
          <w:spacing w:val="0"/>
          <w:sz w:val="21"/>
        </w:rPr>
        <w:t>大量</w:t>
      </w:r>
      <w:r>
        <w:rPr>
          <w:rFonts w:ascii="Times New Roman"/>
          <w:color w:val="000000"/>
          <w:spacing w:val="518"/>
          <w:sz w:val="21"/>
        </w:rPr>
        <w:t xml:space="preserve"> </w:t>
      </w:r>
      <w:r>
        <w:rPr>
          <w:rFonts w:ascii="宋体" w:hAnsi="宋体" w:cs="宋体"/>
          <w:color w:val="000000"/>
          <w:spacing w:val="0"/>
          <w:sz w:val="21"/>
        </w:rPr>
        <w:t>无</w:t>
      </w:r>
      <w:r>
        <w:rPr>
          <w:rFonts w:ascii="Times New Roman"/>
          <w:color w:val="000000"/>
          <w:spacing w:val="728"/>
          <w:sz w:val="21"/>
        </w:rPr>
        <w:t xml:space="preserve"> </w:t>
      </w:r>
      <w:r>
        <w:rPr>
          <w:rFonts w:ascii="宋体" w:hAnsi="宋体" w:cs="宋体"/>
          <w:color w:val="000000"/>
          <w:spacing w:val="0"/>
          <w:sz w:val="21"/>
        </w:rPr>
        <w:t>少量</w:t>
      </w:r>
    </w:p>
    <w:p w14:paraId="0D5C433A">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01"/>
          <w:sz w:val="21"/>
        </w:rPr>
        <w:t xml:space="preserve"> </w:t>
      </w:r>
      <w:r>
        <w:rPr>
          <w:rFonts w:ascii="宋体" w:hAnsi="宋体" w:cs="宋体"/>
          <w:color w:val="000000"/>
          <w:spacing w:val="0"/>
          <w:sz w:val="21"/>
        </w:rPr>
        <w:t>少量</w:t>
      </w:r>
      <w:r>
        <w:rPr>
          <w:rFonts w:ascii="Times New Roman"/>
          <w:color w:val="000000"/>
          <w:spacing w:val="383"/>
          <w:sz w:val="21"/>
        </w:rPr>
        <w:t xml:space="preserve"> </w:t>
      </w:r>
      <w:r>
        <w:rPr>
          <w:rFonts w:ascii="宋体" w:hAnsi="宋体" w:cs="宋体"/>
          <w:color w:val="000000"/>
          <w:spacing w:val="0"/>
          <w:sz w:val="21"/>
        </w:rPr>
        <w:t>无</w:t>
      </w:r>
      <w:r>
        <w:rPr>
          <w:rFonts w:ascii="Times New Roman"/>
          <w:color w:val="000000"/>
          <w:spacing w:val="728"/>
          <w:sz w:val="21"/>
        </w:rPr>
        <w:t xml:space="preserve"> </w:t>
      </w:r>
      <w:r>
        <w:rPr>
          <w:rFonts w:ascii="宋体" w:hAnsi="宋体" w:cs="宋体"/>
          <w:color w:val="000000"/>
          <w:spacing w:val="0"/>
          <w:sz w:val="21"/>
        </w:rPr>
        <w:t>大量</w:t>
      </w:r>
      <w:r>
        <w:rPr>
          <w:rFonts w:ascii="Times New Roman"/>
          <w:color w:val="000000"/>
          <w:spacing w:val="518"/>
          <w:sz w:val="21"/>
        </w:rPr>
        <w:t xml:space="preserve"> </w:t>
      </w:r>
      <w:r>
        <w:rPr>
          <w:rFonts w:ascii="宋体" w:hAnsi="宋体" w:cs="宋体"/>
          <w:color w:val="000000"/>
          <w:spacing w:val="0"/>
          <w:sz w:val="21"/>
        </w:rPr>
        <w:t>大量</w:t>
      </w:r>
    </w:p>
    <w:p w14:paraId="0FC3E9D1">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 A</w:t>
      </w:r>
      <w:r>
        <w:rPr>
          <w:rFonts w:ascii="Times New Roman"/>
          <w:color w:val="000000"/>
          <w:spacing w:val="1976"/>
          <w:sz w:val="21"/>
        </w:rPr>
        <w:t xml:space="preserve"> </w:t>
      </w:r>
      <w:r>
        <w:rPr>
          <w:rFonts w:ascii="Times New Roman"/>
          <w:color w:val="000000"/>
          <w:spacing w:val="0"/>
          <w:sz w:val="21"/>
        </w:rPr>
        <w:t>B. B</w:t>
      </w:r>
      <w:r>
        <w:rPr>
          <w:rFonts w:ascii="Times New Roman"/>
          <w:color w:val="000000"/>
          <w:spacing w:val="2000"/>
          <w:sz w:val="21"/>
        </w:rPr>
        <w:t xml:space="preserve"> </w:t>
      </w:r>
      <w:r>
        <w:rPr>
          <w:rFonts w:ascii="Times New Roman"/>
          <w:color w:val="000000"/>
          <w:spacing w:val="0"/>
          <w:sz w:val="21"/>
        </w:rPr>
        <w:t>C. C</w:t>
      </w:r>
      <w:r>
        <w:rPr>
          <w:rFonts w:ascii="Times New Roman"/>
          <w:color w:val="000000"/>
          <w:spacing w:val="1999"/>
          <w:sz w:val="21"/>
        </w:rPr>
        <w:t xml:space="preserve"> </w:t>
      </w:r>
      <w:r>
        <w:rPr>
          <w:rFonts w:ascii="Times New Roman"/>
          <w:color w:val="000000"/>
          <w:spacing w:val="0"/>
          <w:sz w:val="21"/>
        </w:rPr>
        <w:t>D. D</w:t>
      </w:r>
    </w:p>
    <w:p w14:paraId="57B271D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63DEB7A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1F9F18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【分析】有氧呼吸过程分为</w:t>
      </w:r>
      <w:r>
        <w:rPr>
          <w:rFonts w:ascii="Times New Roman"/>
          <w:color w:val="000000"/>
          <w:spacing w:val="0"/>
          <w:sz w:val="21"/>
        </w:rPr>
        <w:t xml:space="preserve"> 3 </w:t>
      </w:r>
      <w:r>
        <w:rPr>
          <w:rFonts w:ascii="宋体" w:hAnsi="宋体" w:cs="宋体"/>
          <w:color w:val="000000"/>
          <w:spacing w:val="0"/>
          <w:sz w:val="21"/>
        </w:rPr>
        <w:t>个阶段：</w:t>
      </w:r>
    </w:p>
    <w:p w14:paraId="0A70A2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第一阶段：葡萄糖分解为丙酮酸和</w:t>
      </w:r>
      <w:r>
        <w:rPr>
          <w:rFonts w:ascii="Times New Roman"/>
          <w:color w:val="000000"/>
          <w:spacing w:val="0"/>
          <w:sz w:val="21"/>
        </w:rPr>
        <w:t>[H]</w:t>
      </w:r>
      <w:r>
        <w:rPr>
          <w:rFonts w:ascii="宋体" w:hAnsi="宋体" w:cs="宋体"/>
          <w:color w:val="000000"/>
          <w:spacing w:val="0"/>
          <w:sz w:val="21"/>
        </w:rPr>
        <w:t>，释放少量能量，场所：细胞质基质，</w:t>
      </w:r>
    </w:p>
    <w:p w14:paraId="1427188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第二阶段：丙酮酸和</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 xml:space="preserve">O </w:t>
      </w:r>
      <w:r>
        <w:rPr>
          <w:rFonts w:ascii="宋体" w:hAnsi="宋体" w:cs="宋体"/>
          <w:color w:val="000000"/>
          <w:spacing w:val="0"/>
          <w:sz w:val="21"/>
        </w:rPr>
        <w:t>彻底分解为</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[H]</w:t>
      </w:r>
      <w:r>
        <w:rPr>
          <w:rFonts w:ascii="宋体" w:hAnsi="宋体" w:cs="宋体"/>
          <w:color w:val="000000"/>
          <w:spacing w:val="0"/>
          <w:sz w:val="21"/>
        </w:rPr>
        <w:t>，释放少量能量，场所：线粒体基质，</w:t>
      </w:r>
    </w:p>
    <w:p w14:paraId="170A8095">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第三阶段：</w:t>
      </w:r>
      <w:r>
        <w:rPr>
          <w:rFonts w:ascii="Times New Roman"/>
          <w:color w:val="000000"/>
          <w:spacing w:val="0"/>
          <w:sz w:val="21"/>
        </w:rPr>
        <w:t>[H]</w:t>
      </w:r>
      <w:r>
        <w:rPr>
          <w:rFonts w:ascii="宋体" w:hAnsi="宋体" w:cs="宋体"/>
          <w:color w:val="000000"/>
          <w:spacing w:val="0"/>
          <w:sz w:val="21"/>
        </w:rPr>
        <w:t>和</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结合产生</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O</w:t>
      </w:r>
      <w:r>
        <w:rPr>
          <w:rFonts w:ascii="宋体" w:hAnsi="宋体" w:cs="宋体"/>
          <w:color w:val="000000"/>
          <w:spacing w:val="0"/>
          <w:sz w:val="21"/>
        </w:rPr>
        <w:t>，释放大量能量，场所：线粒体内膜。</w:t>
      </w:r>
    </w:p>
    <w:p w14:paraId="21DAC814">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【详解】部位</w:t>
      </w:r>
      <w:r>
        <w:rPr>
          <w:rFonts w:ascii="Times New Roman"/>
          <w:color w:val="000000"/>
          <w:spacing w:val="0"/>
          <w:sz w:val="21"/>
        </w:rPr>
        <w:t xml:space="preserve"> 1 </w:t>
      </w:r>
      <w:r>
        <w:rPr>
          <w:rFonts w:ascii="宋体" w:hAnsi="宋体" w:cs="宋体"/>
          <w:color w:val="000000"/>
          <w:spacing w:val="0"/>
          <w:sz w:val="21"/>
        </w:rPr>
        <w:t>是线粒体基质，进行有氧呼吸第二阶段的反应，产生少量</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，部位</w:t>
      </w:r>
      <w:r>
        <w:rPr>
          <w:rFonts w:ascii="Times New Roman"/>
          <w:color w:val="000000"/>
          <w:spacing w:val="0"/>
          <w:sz w:val="21"/>
        </w:rPr>
        <w:t xml:space="preserve"> 2 </w:t>
      </w:r>
      <w:r>
        <w:rPr>
          <w:rFonts w:ascii="宋体" w:hAnsi="宋体" w:cs="宋体"/>
          <w:color w:val="000000"/>
          <w:spacing w:val="0"/>
          <w:sz w:val="21"/>
        </w:rPr>
        <w:t>是线粒体内膜，进</w:t>
      </w:r>
    </w:p>
    <w:p w14:paraId="4B8CD16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行有氧呼吸第三阶段的反应，可以产生大量</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，部位</w:t>
      </w:r>
      <w:r>
        <w:rPr>
          <w:rFonts w:ascii="Times New Roman"/>
          <w:color w:val="000000"/>
          <w:spacing w:val="0"/>
          <w:sz w:val="21"/>
        </w:rPr>
        <w:t xml:space="preserve"> 3 </w:t>
      </w:r>
      <w:r>
        <w:rPr>
          <w:rFonts w:ascii="宋体" w:hAnsi="宋体" w:cs="宋体"/>
          <w:color w:val="000000"/>
          <w:spacing w:val="0"/>
          <w:sz w:val="21"/>
        </w:rPr>
        <w:t>是线粒体外膜，没有</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生成，部位</w:t>
      </w:r>
      <w:r>
        <w:rPr>
          <w:rFonts w:ascii="Times New Roman"/>
          <w:color w:val="000000"/>
          <w:spacing w:val="0"/>
          <w:sz w:val="21"/>
        </w:rPr>
        <w:t xml:space="preserve"> 4 </w:t>
      </w:r>
      <w:r>
        <w:rPr>
          <w:rFonts w:ascii="宋体" w:hAnsi="宋体" w:cs="宋体"/>
          <w:color w:val="000000"/>
          <w:spacing w:val="0"/>
          <w:sz w:val="21"/>
        </w:rPr>
        <w:t>是细胞质</w:t>
      </w:r>
    </w:p>
    <w:p w14:paraId="0866EBE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基质，可以进行有氧呼吸第一阶段的反应，产生少量</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正确。</w:t>
      </w:r>
    </w:p>
    <w:p w14:paraId="4BBD262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62DE70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某种加酶洗衣粉包装袋上注有下列信息：本品含有蛋白酶、脂肪酶和淀粉酶；洗涤前先浸泡</w:t>
      </w:r>
      <w:r>
        <w:rPr>
          <w:rFonts w:ascii="Times New Roman"/>
          <w:color w:val="000000"/>
          <w:spacing w:val="0"/>
          <w:sz w:val="21"/>
        </w:rPr>
        <w:t xml:space="preserve"> 15</w:t>
      </w:r>
      <w:r>
        <w:rPr>
          <w:rFonts w:ascii="宋体" w:hAnsi="宋体" w:cs="宋体"/>
          <w:color w:val="000000"/>
          <w:spacing w:val="0"/>
          <w:sz w:val="21"/>
        </w:rPr>
        <w:t>～</w:t>
      </w:r>
      <w:r>
        <w:rPr>
          <w:rFonts w:ascii="Times New Roman"/>
          <w:color w:val="000000"/>
          <w:spacing w:val="0"/>
          <w:sz w:val="21"/>
        </w:rPr>
        <w:t>20min</w:t>
      </w:r>
      <w:r>
        <w:rPr>
          <w:rFonts w:ascii="宋体" w:hAnsi="宋体" w:cs="宋体"/>
          <w:color w:val="000000"/>
          <w:spacing w:val="0"/>
          <w:sz w:val="21"/>
        </w:rPr>
        <w:t>，</w:t>
      </w:r>
    </w:p>
    <w:p w14:paraId="5E70AA4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特别脏的衣物可减少浸泡用水量；请勿使用</w:t>
      </w:r>
      <w:r>
        <w:rPr>
          <w:rFonts w:ascii="Times New Roman"/>
          <w:color w:val="000000"/>
          <w:spacing w:val="0"/>
          <w:sz w:val="21"/>
        </w:rPr>
        <w:t xml:space="preserve"> 60</w:t>
      </w:r>
      <w:r>
        <w:rPr>
          <w:rFonts w:ascii="新宋体" w:hAnsi="新宋体" w:cs="新宋体"/>
          <w:color w:val="000000"/>
          <w:spacing w:val="5"/>
          <w:sz w:val="21"/>
        </w:rPr>
        <w:t>℃</w:t>
      </w:r>
      <w:r>
        <w:rPr>
          <w:rFonts w:ascii="宋体" w:hAnsi="宋体" w:cs="宋体"/>
          <w:color w:val="000000"/>
          <w:spacing w:val="0"/>
          <w:sz w:val="21"/>
        </w:rPr>
        <w:t>以上热水。下列叙述错误的是（</w:t>
      </w:r>
      <w:r>
        <w:rPr>
          <w:rFonts w:ascii="Times New Roman"/>
          <w:color w:val="000000"/>
          <w:spacing w:val="368"/>
          <w:sz w:val="21"/>
        </w:rPr>
        <w:t xml:space="preserve"> </w:t>
      </w:r>
      <w:r>
        <w:rPr>
          <w:rFonts w:ascii="宋体" w:hAnsi="宋体" w:cs="宋体"/>
          <w:color w:val="000000"/>
          <w:spacing w:val="0"/>
          <w:sz w:val="21"/>
        </w:rPr>
        <w:t>）</w:t>
      </w:r>
    </w:p>
    <w:p w14:paraId="3C665CE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该洗衣粉含多种酶，不适合洗涤纯棉衣物</w:t>
      </w:r>
    </w:p>
    <w:p w14:paraId="792E59BB">
      <w:pPr>
        <w:spacing w:before="204"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3112BD83">
      <w:pPr>
        <w:spacing w:before="0" w:after="0" w:line="0" w:lineRule="atLeast"/>
        <w:ind w:left="0" w:right="0" w:firstLine="0"/>
        <w:jc w:val="left"/>
        <w:rPr>
          <w:rFonts w:ascii="Arial"/>
          <w:color w:val="FF0000"/>
          <w:spacing w:val="0"/>
          <w:sz w:val="2"/>
        </w:rPr>
      </w:pPr>
    </w:p>
    <w:p w14:paraId="563E10A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09C601">
      <w:pPr>
        <w:pStyle w:val="4"/>
        <w:sectPr>
          <w:pgSz w:w="11900" w:h="16840"/>
          <w:pgMar w:top="5276" w:right="100" w:bottom="0" w:left="1080" w:header="720" w:footer="720" w:gutter="0"/>
          <w:pgNumType w:start="1"/>
          <w:cols w:space="720" w:num="1"/>
          <w:docGrid w:linePitch="1" w:charSpace="0"/>
        </w:sectPr>
      </w:pPr>
    </w:p>
    <w:p w14:paraId="737614C9">
      <w:pPr>
        <w:spacing w:before="0" w:after="0" w:line="0" w:lineRule="atLeast"/>
        <w:ind w:left="0" w:right="0" w:firstLine="0"/>
        <w:jc w:val="left"/>
        <w:rPr>
          <w:rFonts w:ascii="Arial"/>
          <w:color w:val="FF0000"/>
          <w:spacing w:val="0"/>
          <w:sz w:val="2"/>
        </w:rPr>
      </w:pPr>
    </w:p>
    <w:p w14:paraId="1C0A9C64">
      <w:pPr>
        <w:spacing w:before="0" w:after="0" w:line="243" w:lineRule="exact"/>
        <w:ind w:left="0" w:right="0" w:firstLine="0"/>
        <w:jc w:val="left"/>
        <w:rPr>
          <w:rFonts w:ascii="Times New Roman"/>
          <w:color w:val="000000"/>
          <w:spacing w:val="0"/>
          <w:sz w:val="21"/>
        </w:rPr>
      </w:pPr>
      <w:bookmarkStart w:id="2" w:name="br3"/>
      <w:bookmarkEnd w:id="2"/>
      <w:r>
        <w:pict>
          <v:shape id="_x0000_s1040" o:spid="_x0000_s1040" o:spt="75" type="#_x0000_t75" style="position:absolute;left:0pt;margin-left:404.15pt;margin-top:72.55pt;height:2.75pt;width:2.75pt;mso-position-horizontal-relative:page;mso-position-vertical-relative:page;z-index:-251582464;mso-width-relative:page;mso-height-relative:page;" filled="f" o:preferrelative="t" stroked="f" coordsize="21600,21600">
            <v:path/>
            <v:fill on="f" focussize="0,0"/>
            <v:stroke on="f" joinstyle="miter"/>
            <v:imagedata r:id="rId5" o:title=""/>
            <o:lock v:ext="edit" aspectratio="t"/>
          </v:shape>
        </w:pict>
      </w:r>
      <w:r>
        <w:pict>
          <v:shape id="_x0000_s1041" o:spid="_x0000_s1041" o:spt="75" type="#_x0000_t75" style="position:absolute;left:0pt;margin-left:212.1pt;margin-top:473.3pt;height:5.75pt;width:5pt;mso-position-horizontal-relative:page;mso-position-vertical-relative:page;z-index:-251583488;mso-width-relative:page;mso-height-relative:page;" filled="f" o:preferrelative="t" stroked="f" coordsize="21600,21600">
            <v:path/>
            <v:fill on="f" focussize="0,0"/>
            <v:stroke on="f" joinstyle="miter"/>
            <v:imagedata r:id="rId6" o:title=""/>
            <o:lock v:ext="edit" aspectratio="t"/>
          </v:shape>
        </w:pict>
      </w:r>
      <w:r>
        <w:pict>
          <v:shape id="_x0000_s1042" o:spid="_x0000_s1042" o:spt="75" type="#_x0000_t75" style="position:absolute;left:0pt;margin-left:116.8pt;margin-top:769.7pt;height:2.75pt;width:2.75pt;mso-position-horizontal-relative:page;mso-position-vertical-relative:page;z-index:-251584512;mso-width-relative:page;mso-height-relative:page;" filled="f" o:preferrelative="t" stroked="f" coordsize="21600,21600">
            <v:path/>
            <v:fill on="f" focussize="0,0"/>
            <v:stroke on="f" joinstyle="miter"/>
            <v:imagedata r:id="rId12"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洗涤前浸泡有利于酶与污渍结合催化其分解</w:t>
      </w:r>
    </w:p>
    <w:p w14:paraId="78EA38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减少浸泡衣物的用水量可提高酶的浓度</w:t>
      </w:r>
    </w:p>
    <w:p w14:paraId="0F351BC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水温过高导致酶活性下降</w:t>
      </w:r>
    </w:p>
    <w:p w14:paraId="224CDEE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246B637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B278B9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【分析】酶是由活细胞产生的具有催化作用的有机物，大多数酶是蛋白质，少数酶是</w:t>
      </w:r>
      <w:r>
        <w:rPr>
          <w:rFonts w:ascii="Times New Roman"/>
          <w:color w:val="000000"/>
          <w:spacing w:val="0"/>
          <w:sz w:val="21"/>
        </w:rPr>
        <w:t xml:space="preserve"> RNA</w:t>
      </w:r>
      <w:r>
        <w:rPr>
          <w:rFonts w:ascii="宋体" w:hAnsi="宋体" w:cs="宋体"/>
          <w:color w:val="000000"/>
          <w:spacing w:val="0"/>
          <w:sz w:val="21"/>
        </w:rPr>
        <w:t>；酶的特性：专</w:t>
      </w:r>
    </w:p>
    <w:p w14:paraId="10F54B0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一性、高效性、作用条件温和；酶促反应的原理：酶能降低化学反应所需的活化能。</w:t>
      </w:r>
    </w:p>
    <w:p w14:paraId="66619E91">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、酶具有专一性，纯棉衣物的主要成分是纤维素，而该洗衣粉含有的酶为蛋白酶、脂肪酶和淀粉</w:t>
      </w:r>
    </w:p>
    <w:p w14:paraId="272EEF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酶，均无法分解纤维素，故不会损坏纯棉衣物，</w:t>
      </w:r>
      <w:r>
        <w:rPr>
          <w:rFonts w:ascii="Times New Roman"/>
          <w:color w:val="000000"/>
          <w:spacing w:val="0"/>
          <w:sz w:val="21"/>
        </w:rPr>
        <w:t xml:space="preserve">A </w:t>
      </w:r>
      <w:r>
        <w:rPr>
          <w:rFonts w:ascii="宋体" w:hAnsi="宋体" w:cs="宋体"/>
          <w:color w:val="000000"/>
          <w:spacing w:val="0"/>
          <w:sz w:val="21"/>
        </w:rPr>
        <w:t>错误；</w:t>
      </w:r>
    </w:p>
    <w:p w14:paraId="4BF083B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、洗涤前浸泡可延长酶与污渍的接触时间，提高催化效率，</w:t>
      </w:r>
      <w:r>
        <w:rPr>
          <w:rFonts w:ascii="Times New Roman"/>
          <w:color w:val="000000"/>
          <w:spacing w:val="0"/>
          <w:sz w:val="21"/>
        </w:rPr>
        <w:t xml:space="preserve">B </w:t>
      </w:r>
      <w:r>
        <w:rPr>
          <w:rFonts w:ascii="宋体" w:hAnsi="宋体" w:cs="宋体"/>
          <w:color w:val="000000"/>
          <w:spacing w:val="0"/>
          <w:sz w:val="21"/>
        </w:rPr>
        <w:t>正确；</w:t>
      </w:r>
    </w:p>
    <w:p w14:paraId="0EEC020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、一定范围内，减少用水量会提高酶的浓度，从而加快反应速率，</w:t>
      </w:r>
      <w:r>
        <w:rPr>
          <w:rFonts w:ascii="Times New Roman"/>
          <w:color w:val="000000"/>
          <w:spacing w:val="0"/>
          <w:sz w:val="21"/>
        </w:rPr>
        <w:t xml:space="preserve">C </w:t>
      </w:r>
      <w:r>
        <w:rPr>
          <w:rFonts w:ascii="宋体" w:hAnsi="宋体" w:cs="宋体"/>
          <w:color w:val="000000"/>
          <w:spacing w:val="0"/>
          <w:sz w:val="21"/>
        </w:rPr>
        <w:t>正确；</w:t>
      </w:r>
    </w:p>
    <w:p w14:paraId="4275741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、酶活性的发挥需要适宜温度，高温会破坏其空间结构导致酶活性下降，故勿使用</w:t>
      </w:r>
      <w:r>
        <w:rPr>
          <w:rFonts w:ascii="Times New Roman"/>
          <w:color w:val="000000"/>
          <w:spacing w:val="0"/>
          <w:sz w:val="21"/>
        </w:rPr>
        <w:t xml:space="preserve"> 60</w:t>
      </w:r>
      <w:r>
        <w:rPr>
          <w:rFonts w:ascii="新宋体" w:hAnsi="新宋体" w:cs="新宋体"/>
          <w:color w:val="000000"/>
          <w:spacing w:val="5"/>
          <w:sz w:val="21"/>
        </w:rPr>
        <w:t>℃</w:t>
      </w:r>
      <w:r>
        <w:rPr>
          <w:rFonts w:ascii="宋体" w:hAnsi="宋体" w:cs="宋体"/>
          <w:color w:val="000000"/>
          <w:spacing w:val="0"/>
          <w:sz w:val="21"/>
        </w:rPr>
        <w:t>以上热水，</w:t>
      </w:r>
      <w:r>
        <w:rPr>
          <w:rFonts w:ascii="Times New Roman"/>
          <w:color w:val="000000"/>
          <w:spacing w:val="0"/>
          <w:sz w:val="21"/>
        </w:rPr>
        <w:t xml:space="preserve">D </w:t>
      </w:r>
      <w:r>
        <w:rPr>
          <w:rFonts w:ascii="宋体" w:hAnsi="宋体" w:cs="宋体"/>
          <w:color w:val="000000"/>
          <w:spacing w:val="0"/>
          <w:sz w:val="21"/>
        </w:rPr>
        <w:t>正</w:t>
      </w:r>
    </w:p>
    <w:p w14:paraId="62226B1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确。</w:t>
      </w:r>
    </w:p>
    <w:p w14:paraId="5E2C8D4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33B9DC1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科学家对线虫进行诱变，发现</w:t>
      </w:r>
      <w:r>
        <w:rPr>
          <w:rFonts w:ascii="Times New Roman"/>
          <w:color w:val="000000"/>
          <w:spacing w:val="0"/>
          <w:sz w:val="21"/>
        </w:rPr>
        <w:t xml:space="preserve"> C3 </w:t>
      </w:r>
      <w:r>
        <w:rPr>
          <w:rFonts w:ascii="宋体" w:hAnsi="宋体" w:cs="宋体"/>
          <w:color w:val="000000"/>
          <w:spacing w:val="0"/>
          <w:sz w:val="21"/>
        </w:rPr>
        <w:t>基因功能缺失突变体中本应凋亡的细胞存活，</w:t>
      </w:r>
      <w:r>
        <w:rPr>
          <w:rFonts w:ascii="Times New Roman"/>
          <w:color w:val="000000"/>
          <w:spacing w:val="0"/>
          <w:sz w:val="21"/>
        </w:rPr>
        <w:t xml:space="preserve">C9 </w:t>
      </w:r>
      <w:r>
        <w:rPr>
          <w:rFonts w:ascii="宋体" w:hAnsi="宋体" w:cs="宋体"/>
          <w:color w:val="000000"/>
          <w:spacing w:val="0"/>
          <w:sz w:val="21"/>
        </w:rPr>
        <w:t>基因功能缺失突变体</w:t>
      </w:r>
    </w:p>
    <w:p w14:paraId="03FF073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中本不应凋亡的细胞发生凋亡。下列叙述错误的是（</w:t>
      </w:r>
      <w:r>
        <w:rPr>
          <w:rFonts w:ascii="Times New Roman"/>
          <w:color w:val="000000"/>
          <w:spacing w:val="368"/>
          <w:sz w:val="21"/>
        </w:rPr>
        <w:t xml:space="preserve"> </w:t>
      </w:r>
      <w:r>
        <w:rPr>
          <w:rFonts w:ascii="宋体" w:hAnsi="宋体" w:cs="宋体"/>
          <w:color w:val="000000"/>
          <w:spacing w:val="0"/>
          <w:sz w:val="21"/>
        </w:rPr>
        <w:t>）</w:t>
      </w:r>
    </w:p>
    <w:p w14:paraId="67EEFD6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C3 </w:t>
      </w:r>
      <w:r>
        <w:rPr>
          <w:rFonts w:ascii="宋体" w:hAnsi="宋体" w:cs="宋体"/>
          <w:color w:val="000000"/>
          <w:spacing w:val="0"/>
          <w:sz w:val="21"/>
        </w:rPr>
        <w:t>基因促进细胞凋亡</w:t>
      </w:r>
      <w:r>
        <w:rPr>
          <w:rFonts w:ascii="Times New Roman"/>
          <w:color w:val="000000"/>
          <w:spacing w:val="2587"/>
          <w:sz w:val="21"/>
        </w:rPr>
        <w:t xml:space="preserve"> </w:t>
      </w:r>
      <w:r>
        <w:rPr>
          <w:rFonts w:ascii="Times New Roman"/>
          <w:color w:val="000000"/>
          <w:spacing w:val="0"/>
          <w:sz w:val="21"/>
        </w:rPr>
        <w:t xml:space="preserve">B. C9 </w:t>
      </w:r>
      <w:r>
        <w:rPr>
          <w:rFonts w:ascii="宋体" w:hAnsi="宋体" w:cs="宋体"/>
          <w:color w:val="000000"/>
          <w:spacing w:val="0"/>
          <w:sz w:val="21"/>
        </w:rPr>
        <w:t>基因抑制细胞凋亡</w:t>
      </w:r>
    </w:p>
    <w:p w14:paraId="482CF79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细胞凋亡不利于线虫发育</w:t>
      </w:r>
      <w:r>
        <w:rPr>
          <w:rFonts w:ascii="Times New Roman"/>
          <w:color w:val="000000"/>
          <w:spacing w:val="221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细胞凋亡受基因的调控</w:t>
      </w:r>
    </w:p>
    <w:p w14:paraId="098994E7">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74772CD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D47346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【分析】细胞凋亡是由基因所决定的细胞自动结束生命的过程；在成熟的生物体中，细胞的自然更新、被</w:t>
      </w:r>
    </w:p>
    <w:p w14:paraId="1EFEC70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病原体感染的细胞的清除，也是通过细胞凋亡完成的；细胞凋亡对于多细胞生物体完成正常发育，维持内</w:t>
      </w:r>
    </w:p>
    <w:p w14:paraId="7269BBC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部环境的稳定，以及抵御外界各种因素的干扰都起着非常关键的作用。</w:t>
      </w:r>
    </w:p>
    <w:p w14:paraId="563F81E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C3 </w:t>
      </w:r>
      <w:r>
        <w:rPr>
          <w:rFonts w:ascii="宋体" w:hAnsi="宋体" w:cs="宋体"/>
          <w:color w:val="000000"/>
          <w:spacing w:val="0"/>
          <w:sz w:val="21"/>
        </w:rPr>
        <w:t>基因功能缺失导致本应凋亡的细胞存活，说明正常</w:t>
      </w:r>
      <w:r>
        <w:rPr>
          <w:rFonts w:ascii="Times New Roman"/>
          <w:color w:val="000000"/>
          <w:spacing w:val="0"/>
          <w:sz w:val="21"/>
        </w:rPr>
        <w:t xml:space="preserve"> C3 </w:t>
      </w:r>
      <w:r>
        <w:rPr>
          <w:rFonts w:ascii="宋体" w:hAnsi="宋体" w:cs="宋体"/>
          <w:color w:val="000000"/>
          <w:spacing w:val="0"/>
          <w:sz w:val="21"/>
        </w:rPr>
        <w:t>基因促进细胞凋亡，</w:t>
      </w:r>
      <w:r>
        <w:rPr>
          <w:rFonts w:ascii="Times New Roman"/>
          <w:color w:val="000000"/>
          <w:spacing w:val="0"/>
          <w:sz w:val="21"/>
        </w:rPr>
        <w:t xml:space="preserve">A </w:t>
      </w:r>
      <w:r>
        <w:rPr>
          <w:rFonts w:ascii="宋体" w:hAnsi="宋体" w:cs="宋体"/>
          <w:color w:val="000000"/>
          <w:spacing w:val="0"/>
          <w:sz w:val="21"/>
        </w:rPr>
        <w:t>正确；</w:t>
      </w:r>
    </w:p>
    <w:p w14:paraId="39B30B2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C9 </w:t>
      </w:r>
      <w:r>
        <w:rPr>
          <w:rFonts w:ascii="宋体" w:hAnsi="宋体" w:cs="宋体"/>
          <w:color w:val="000000"/>
          <w:spacing w:val="0"/>
          <w:sz w:val="21"/>
        </w:rPr>
        <w:t>基因功能缺失导致本不应凋亡的细胞凋亡，说明正常</w:t>
      </w:r>
      <w:r>
        <w:rPr>
          <w:rFonts w:ascii="Times New Roman"/>
          <w:color w:val="000000"/>
          <w:spacing w:val="0"/>
          <w:sz w:val="21"/>
        </w:rPr>
        <w:t xml:space="preserve"> C9 </w:t>
      </w:r>
      <w:r>
        <w:rPr>
          <w:rFonts w:ascii="宋体" w:hAnsi="宋体" w:cs="宋体"/>
          <w:color w:val="000000"/>
          <w:spacing w:val="0"/>
          <w:sz w:val="21"/>
        </w:rPr>
        <w:t>基因抑制细胞凋亡，</w:t>
      </w:r>
      <w:r>
        <w:rPr>
          <w:rFonts w:ascii="Times New Roman"/>
          <w:color w:val="000000"/>
          <w:spacing w:val="0"/>
          <w:sz w:val="21"/>
        </w:rPr>
        <w:t xml:space="preserve">B </w:t>
      </w:r>
      <w:r>
        <w:rPr>
          <w:rFonts w:ascii="宋体" w:hAnsi="宋体" w:cs="宋体"/>
          <w:color w:val="000000"/>
          <w:spacing w:val="0"/>
          <w:sz w:val="21"/>
        </w:rPr>
        <w:t>正确；</w:t>
      </w:r>
    </w:p>
    <w:p w14:paraId="1B61DF5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、细胞凋亡是生物体正常发育的基础，例如清除多余或受损细胞，若凋亡被抑制会导致发育异常，因此细</w:t>
      </w:r>
    </w:p>
    <w:p w14:paraId="1C5D28A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胞凋亡对线虫发育有利，</w:t>
      </w:r>
      <w:r>
        <w:rPr>
          <w:rFonts w:ascii="Times New Roman"/>
          <w:color w:val="000000"/>
          <w:spacing w:val="0"/>
          <w:sz w:val="21"/>
        </w:rPr>
        <w:t xml:space="preserve">C </w:t>
      </w:r>
      <w:r>
        <w:rPr>
          <w:rFonts w:ascii="宋体" w:hAnsi="宋体" w:cs="宋体"/>
          <w:color w:val="000000"/>
          <w:spacing w:val="0"/>
          <w:sz w:val="21"/>
        </w:rPr>
        <w:t>错误；</w:t>
      </w:r>
    </w:p>
    <w:p w14:paraId="56AE0E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、细胞凋亡是由基因控制的程序性死亡，受基因调控，</w:t>
      </w:r>
      <w:r>
        <w:rPr>
          <w:rFonts w:ascii="Times New Roman"/>
          <w:color w:val="000000"/>
          <w:spacing w:val="0"/>
          <w:sz w:val="21"/>
        </w:rPr>
        <w:t xml:space="preserve">D </w:t>
      </w:r>
      <w:r>
        <w:rPr>
          <w:rFonts w:ascii="宋体" w:hAnsi="宋体" w:cs="宋体"/>
          <w:color w:val="000000"/>
          <w:spacing w:val="0"/>
          <w:sz w:val="21"/>
        </w:rPr>
        <w:t>正确；</w:t>
      </w:r>
    </w:p>
    <w:p w14:paraId="01C048C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4BAE032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 xml:space="preserve">5. 1958 </w:t>
      </w:r>
      <w:r>
        <w:rPr>
          <w:rFonts w:ascii="宋体" w:hAnsi="宋体" w:cs="宋体"/>
          <w:color w:val="000000"/>
          <w:spacing w:val="0"/>
          <w:sz w:val="21"/>
        </w:rPr>
        <w:t>年，</w:t>
      </w:r>
      <w:r>
        <w:rPr>
          <w:rFonts w:ascii="Times New Roman"/>
          <w:color w:val="000000"/>
          <w:spacing w:val="0"/>
          <w:sz w:val="21"/>
        </w:rPr>
        <w:t xml:space="preserve">Meselson </w:t>
      </w:r>
      <w:r>
        <w:rPr>
          <w:rFonts w:ascii="宋体" w:hAnsi="宋体" w:cs="宋体"/>
          <w:color w:val="000000"/>
          <w:spacing w:val="0"/>
          <w:sz w:val="21"/>
        </w:rPr>
        <w:t>和</w:t>
      </w:r>
      <w:r>
        <w:rPr>
          <w:rFonts w:ascii="Times New Roman"/>
          <w:color w:val="000000"/>
          <w:spacing w:val="0"/>
          <w:sz w:val="21"/>
        </w:rPr>
        <w:t xml:space="preserve"> Stahl </w:t>
      </w:r>
      <w:r>
        <w:rPr>
          <w:rFonts w:ascii="宋体" w:hAnsi="宋体" w:cs="宋体"/>
          <w:color w:val="000000"/>
          <w:spacing w:val="0"/>
          <w:sz w:val="21"/>
        </w:rPr>
        <w:t>通过</w:t>
      </w:r>
      <w:r>
        <w:rPr>
          <w:rFonts w:ascii="Times New Roman"/>
          <w:color w:val="000000"/>
          <w:spacing w:val="0"/>
          <w:sz w:val="21"/>
        </w:rPr>
        <w:t xml:space="preserve"> </w:t>
      </w:r>
      <w:r>
        <w:rPr>
          <w:rFonts w:ascii="Times New Roman"/>
          <w:color w:val="000000"/>
          <w:spacing w:val="0"/>
          <w:sz w:val="23"/>
          <w:vertAlign w:val="superscript"/>
        </w:rPr>
        <w:t>15</w:t>
      </w:r>
      <w:r>
        <w:rPr>
          <w:rFonts w:ascii="Times New Roman"/>
          <w:color w:val="000000"/>
          <w:spacing w:val="0"/>
          <w:sz w:val="21"/>
        </w:rPr>
        <w:t xml:space="preserve">N </w:t>
      </w:r>
      <w:r>
        <w:rPr>
          <w:rFonts w:ascii="宋体" w:hAnsi="宋体" w:cs="宋体"/>
          <w:color w:val="000000"/>
          <w:spacing w:val="0"/>
          <w:sz w:val="21"/>
        </w:rPr>
        <w:t>标记</w:t>
      </w:r>
      <w:r>
        <w:rPr>
          <w:rFonts w:ascii="Times New Roman"/>
          <w:color w:val="000000"/>
          <w:spacing w:val="0"/>
          <w:sz w:val="21"/>
        </w:rPr>
        <w:t xml:space="preserve"> DNA </w:t>
      </w:r>
      <w:r>
        <w:rPr>
          <w:rFonts w:ascii="宋体" w:hAnsi="宋体" w:cs="宋体"/>
          <w:color w:val="000000"/>
          <w:spacing w:val="0"/>
          <w:sz w:val="21"/>
        </w:rPr>
        <w:t>的实验，证明了</w:t>
      </w:r>
      <w:r>
        <w:rPr>
          <w:rFonts w:ascii="Times New Roman"/>
          <w:color w:val="000000"/>
          <w:spacing w:val="0"/>
          <w:sz w:val="21"/>
        </w:rPr>
        <w:t xml:space="preserve"> DNA </w:t>
      </w:r>
      <w:r>
        <w:rPr>
          <w:rFonts w:ascii="宋体" w:hAnsi="宋体" w:cs="宋体"/>
          <w:color w:val="000000"/>
          <w:spacing w:val="0"/>
          <w:sz w:val="21"/>
        </w:rPr>
        <w:t>的半保留复制。关于这一经典实验</w:t>
      </w:r>
    </w:p>
    <w:p w14:paraId="51C2E90F">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1BDC3045">
      <w:pPr>
        <w:spacing w:before="0" w:after="0" w:line="0" w:lineRule="atLeast"/>
        <w:ind w:left="0" w:right="0" w:firstLine="0"/>
        <w:jc w:val="left"/>
        <w:rPr>
          <w:rFonts w:ascii="Arial"/>
          <w:color w:val="FF0000"/>
          <w:spacing w:val="0"/>
          <w:sz w:val="2"/>
        </w:rPr>
      </w:pPr>
    </w:p>
    <w:p w14:paraId="52D923B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1E5FE7">
      <w:pPr>
        <w:pStyle w:val="4"/>
        <w:sectPr>
          <w:pgSz w:w="11900" w:h="16840"/>
          <w:pgMar w:top="1440" w:right="100" w:bottom="0" w:left="1080" w:header="720" w:footer="720" w:gutter="0"/>
          <w:pgNumType w:start="1"/>
          <w:cols w:space="720" w:num="1"/>
          <w:docGrid w:linePitch="1" w:charSpace="0"/>
        </w:sectPr>
      </w:pPr>
    </w:p>
    <w:p w14:paraId="0ACDB65A">
      <w:pPr>
        <w:spacing w:before="0" w:after="0" w:line="0" w:lineRule="atLeast"/>
        <w:ind w:left="0" w:right="0" w:firstLine="0"/>
        <w:jc w:val="left"/>
        <w:rPr>
          <w:rFonts w:ascii="Arial"/>
          <w:color w:val="FF0000"/>
          <w:spacing w:val="0"/>
          <w:sz w:val="2"/>
        </w:rPr>
      </w:pPr>
    </w:p>
    <w:p w14:paraId="18B51216">
      <w:pPr>
        <w:spacing w:before="0" w:after="0" w:line="220" w:lineRule="exact"/>
        <w:ind w:left="0" w:right="0" w:firstLine="0"/>
        <w:jc w:val="left"/>
        <w:rPr>
          <w:rFonts w:ascii="Times New Roman"/>
          <w:color w:val="000000"/>
          <w:spacing w:val="0"/>
          <w:sz w:val="21"/>
        </w:rPr>
      </w:pPr>
      <w:bookmarkStart w:id="3" w:name="br4"/>
      <w:bookmarkEnd w:id="3"/>
      <w:r>
        <w:pict>
          <v:shape id="_x0000_s1045" o:spid="_x0000_s1045" o:spt="75" type="#_x0000_t75" style="position:absolute;left:0pt;margin-left:404.15pt;margin-top:72.55pt;height:2.75pt;width:2.75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pict>
          <v:shape id="_x0000_s1046" o:spid="_x0000_s1046" o:spt="75" type="#_x0000_t75" style="position:absolute;left:0pt;margin-left:212.1pt;margin-top:473.3pt;height:5.75pt;width:5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pict>
          <v:shape id="_x0000_s1047" o:spid="_x0000_s1047" o:spt="75" type="#_x0000_t75" style="position:absolute;left:0pt;margin-left:116.8pt;margin-top:769.7pt;height:2.75pt;width:2.75pt;mso-position-horizontal-relative:page;mso-position-vertical-relative:page;z-index:-251587584;mso-width-relative:page;mso-height-relative:page;" filled="f" o:preferrelative="t" stroked="f" coordsize="21600,21600">
            <v:path/>
            <v:fill on="f" focussize="0,0"/>
            <v:stroke on="f" joinstyle="miter"/>
            <v:imagedata r:id="rId13" o:title=""/>
            <o:lock v:ext="edit" aspectratio="t"/>
          </v:shape>
        </w:pict>
      </w:r>
      <w:r>
        <w:pict>
          <v:shape id="_x0000_s1048" o:spid="_x0000_s1048" o:spt="75" type="#_x0000_t75" style="position:absolute;left:0pt;margin-left:53pt;margin-top:561.1pt;height:181.35pt;width:378.65pt;mso-position-horizontal-relative:page;mso-position-vertical-relative:page;z-index:-251588608;mso-width-relative:page;mso-height-relative:page;" filled="f" o:preferrelative="t" stroked="f" coordsize="21600,21600">
            <v:path/>
            <v:fill on="f" focussize="0,0"/>
            <v:stroke on="f" joinstyle="miter"/>
            <v:imagedata r:id="rId14" o:title=""/>
            <o:lock v:ext="edit" aspectratio="t"/>
          </v:shape>
        </w:pict>
      </w:r>
      <w:r>
        <w:rPr>
          <w:rFonts w:ascii="宋体" w:hAnsi="宋体" w:cs="宋体"/>
          <w:color w:val="000000"/>
          <w:spacing w:val="0"/>
          <w:sz w:val="21"/>
        </w:rPr>
        <w:t>的叙述正确的是（</w:t>
      </w:r>
      <w:r>
        <w:rPr>
          <w:rFonts w:ascii="Times New Roman"/>
          <w:color w:val="000000"/>
          <w:spacing w:val="368"/>
          <w:sz w:val="21"/>
        </w:rPr>
        <w:t xml:space="preserve"> </w:t>
      </w:r>
      <w:r>
        <w:rPr>
          <w:rFonts w:ascii="宋体" w:hAnsi="宋体" w:cs="宋体"/>
          <w:color w:val="000000"/>
          <w:spacing w:val="0"/>
          <w:sz w:val="21"/>
        </w:rPr>
        <w:t>）</w:t>
      </w:r>
    </w:p>
    <w:p w14:paraId="07ADC126">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因为</w:t>
      </w:r>
      <w:r>
        <w:rPr>
          <w:rFonts w:ascii="Times New Roman"/>
          <w:color w:val="000000"/>
          <w:spacing w:val="0"/>
          <w:sz w:val="21"/>
        </w:rPr>
        <w:t xml:space="preserve"> </w:t>
      </w:r>
      <w:r>
        <w:rPr>
          <w:rFonts w:ascii="Times New Roman"/>
          <w:color w:val="000000"/>
          <w:spacing w:val="0"/>
          <w:sz w:val="23"/>
          <w:vertAlign w:val="superscript"/>
        </w:rPr>
        <w:t>15</w:t>
      </w:r>
      <w:r>
        <w:rPr>
          <w:rFonts w:ascii="Times New Roman"/>
          <w:color w:val="000000"/>
          <w:spacing w:val="0"/>
          <w:sz w:val="21"/>
        </w:rPr>
        <w:t xml:space="preserve">N </w:t>
      </w:r>
      <w:r>
        <w:rPr>
          <w:rFonts w:ascii="宋体" w:hAnsi="宋体" w:cs="宋体"/>
          <w:color w:val="000000"/>
          <w:spacing w:val="0"/>
          <w:sz w:val="21"/>
        </w:rPr>
        <w:t>有放射性，所以能够区分</w:t>
      </w:r>
      <w:r>
        <w:rPr>
          <w:rFonts w:ascii="Times New Roman"/>
          <w:color w:val="000000"/>
          <w:spacing w:val="0"/>
          <w:sz w:val="21"/>
        </w:rPr>
        <w:t xml:space="preserve"> DNA </w:t>
      </w:r>
      <w:r>
        <w:rPr>
          <w:rFonts w:ascii="宋体" w:hAnsi="宋体" w:cs="宋体"/>
          <w:color w:val="000000"/>
          <w:spacing w:val="0"/>
          <w:sz w:val="21"/>
        </w:rPr>
        <w:t>的母链和子链</w:t>
      </w:r>
    </w:p>
    <w:p w14:paraId="21154F9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得到的</w:t>
      </w:r>
      <w:r>
        <w:rPr>
          <w:rFonts w:ascii="Times New Roman"/>
          <w:color w:val="000000"/>
          <w:spacing w:val="0"/>
          <w:sz w:val="21"/>
        </w:rPr>
        <w:t xml:space="preserve"> DNA </w:t>
      </w:r>
      <w:r>
        <w:rPr>
          <w:rFonts w:ascii="宋体" w:hAnsi="宋体" w:cs="宋体"/>
          <w:color w:val="000000"/>
          <w:spacing w:val="0"/>
          <w:sz w:val="21"/>
        </w:rPr>
        <w:t>带的位置有三个，证明了</w:t>
      </w:r>
      <w:r>
        <w:rPr>
          <w:rFonts w:ascii="Times New Roman"/>
          <w:color w:val="000000"/>
          <w:spacing w:val="0"/>
          <w:sz w:val="21"/>
        </w:rPr>
        <w:t xml:space="preserve"> DNA </w:t>
      </w:r>
      <w:r>
        <w:rPr>
          <w:rFonts w:ascii="宋体" w:hAnsi="宋体" w:cs="宋体"/>
          <w:color w:val="000000"/>
          <w:spacing w:val="0"/>
          <w:sz w:val="21"/>
        </w:rPr>
        <w:t>的半保留复制</w:t>
      </w:r>
    </w:p>
    <w:p w14:paraId="17F542C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将</w:t>
      </w:r>
      <w:r>
        <w:rPr>
          <w:rFonts w:ascii="Times New Roman"/>
          <w:color w:val="000000"/>
          <w:spacing w:val="0"/>
          <w:sz w:val="21"/>
        </w:rPr>
        <w:t xml:space="preserve"> DNA </w:t>
      </w:r>
      <w:r>
        <w:rPr>
          <w:rFonts w:ascii="宋体" w:hAnsi="宋体" w:cs="宋体"/>
          <w:color w:val="000000"/>
          <w:spacing w:val="0"/>
          <w:sz w:val="21"/>
        </w:rPr>
        <w:t>变成单链后再进行离心也能得到相同的实验结果</w:t>
      </w:r>
    </w:p>
    <w:p w14:paraId="454851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选择大肠杆菌作为实验材料是因为它有环状质粒</w:t>
      </w:r>
      <w:r>
        <w:rPr>
          <w:rFonts w:ascii="Times New Roman"/>
          <w:color w:val="000000"/>
          <w:spacing w:val="0"/>
          <w:sz w:val="21"/>
        </w:rPr>
        <w:t xml:space="preserve"> DNA</w:t>
      </w:r>
    </w:p>
    <w:p w14:paraId="00F3CAA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4AD9178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2AF0437">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0"/>
          <w:sz w:val="21"/>
        </w:rPr>
        <w:t>复制是以亲代</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0"/>
          <w:sz w:val="21"/>
        </w:rPr>
        <w:t>分子为模板合成子代</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1"/>
          <w:sz w:val="21"/>
        </w:rPr>
        <w:t>分子的过程。</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1"/>
          <w:sz w:val="21"/>
        </w:rPr>
        <w:t>复制条件：模板（</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0"/>
          <w:sz w:val="21"/>
        </w:rPr>
        <w:t>的</w:t>
      </w:r>
    </w:p>
    <w:p w14:paraId="7CF944DE">
      <w:pPr>
        <w:spacing w:before="226" w:after="0" w:line="243" w:lineRule="exact"/>
        <w:ind w:left="0" w:right="0" w:firstLine="0"/>
        <w:jc w:val="left"/>
        <w:rPr>
          <w:rFonts w:ascii="Times New Roman"/>
          <w:color w:val="000000"/>
          <w:spacing w:val="0"/>
          <w:sz w:val="21"/>
        </w:rPr>
      </w:pPr>
      <w:r>
        <w:rPr>
          <w:rFonts w:ascii="宋体" w:hAnsi="宋体" w:cs="宋体"/>
          <w:color w:val="000000"/>
          <w:spacing w:val="-15"/>
          <w:sz w:val="21"/>
        </w:rPr>
        <w:t>双链）、能量（</w:t>
      </w:r>
      <w:r>
        <w:rPr>
          <w:rFonts w:ascii="Times New Roman"/>
          <w:color w:val="000000"/>
          <w:spacing w:val="-8"/>
          <w:sz w:val="21"/>
        </w:rPr>
        <w:t>ATP</w:t>
      </w:r>
      <w:r>
        <w:rPr>
          <w:rFonts w:ascii="Times New Roman"/>
          <w:color w:val="000000"/>
          <w:spacing w:val="7"/>
          <w:sz w:val="21"/>
        </w:rPr>
        <w:t xml:space="preserve"> </w:t>
      </w:r>
      <w:r>
        <w:rPr>
          <w:rFonts w:ascii="宋体" w:hAnsi="宋体" w:cs="宋体"/>
          <w:color w:val="000000"/>
          <w:spacing w:val="-10"/>
          <w:sz w:val="21"/>
        </w:rPr>
        <w:t>水解提供）、酶（解旋酶和聚合酶等）、原料（游离的脱氧核苷酸）；</w:t>
      </w:r>
      <w:r>
        <w:rPr>
          <w:rFonts w:ascii="Times New Roman"/>
          <w:color w:val="000000"/>
          <w:spacing w:val="0"/>
          <w:sz w:val="21"/>
        </w:rPr>
        <w:t xml:space="preserve">DNA </w:t>
      </w:r>
      <w:r>
        <w:rPr>
          <w:rFonts w:ascii="宋体" w:hAnsi="宋体" w:cs="宋体"/>
          <w:color w:val="000000"/>
          <w:spacing w:val="0"/>
          <w:sz w:val="21"/>
        </w:rPr>
        <w:t>复制过程：边</w:t>
      </w:r>
    </w:p>
    <w:p w14:paraId="154FC15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解旋边复制；</w:t>
      </w:r>
      <w:r>
        <w:rPr>
          <w:rFonts w:ascii="Times New Roman"/>
          <w:color w:val="000000"/>
          <w:spacing w:val="0"/>
          <w:sz w:val="21"/>
        </w:rPr>
        <w:t xml:space="preserve">DNA </w:t>
      </w:r>
      <w:r>
        <w:rPr>
          <w:rFonts w:ascii="宋体" w:hAnsi="宋体" w:cs="宋体"/>
          <w:color w:val="000000"/>
          <w:spacing w:val="0"/>
          <w:sz w:val="21"/>
        </w:rPr>
        <w:t>复制特点：半保留复制。</w:t>
      </w:r>
    </w:p>
    <w:p w14:paraId="63BB31C6">
      <w:pPr>
        <w:spacing w:before="208" w:after="0" w:line="251"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15"/>
          <w:sz w:val="21"/>
        </w:rPr>
        <w:t>、</w:t>
      </w:r>
      <w:r>
        <w:rPr>
          <w:rFonts w:ascii="Times New Roman"/>
          <w:color w:val="000000"/>
          <w:spacing w:val="0"/>
          <w:sz w:val="23"/>
          <w:vertAlign w:val="superscript"/>
        </w:rPr>
        <w:t>15</w:t>
      </w:r>
      <w:r>
        <w:rPr>
          <w:rFonts w:ascii="Times New Roman"/>
          <w:color w:val="000000"/>
          <w:spacing w:val="0"/>
          <w:sz w:val="21"/>
        </w:rPr>
        <w:t>N</w:t>
      </w:r>
      <w:r>
        <w:rPr>
          <w:rFonts w:ascii="Times New Roman"/>
          <w:color w:val="000000"/>
          <w:spacing w:val="-4"/>
          <w:sz w:val="21"/>
        </w:rPr>
        <w:t xml:space="preserve"> </w:t>
      </w:r>
      <w:r>
        <w:rPr>
          <w:rFonts w:ascii="宋体" w:hAnsi="宋体" w:cs="宋体"/>
          <w:color w:val="000000"/>
          <w:spacing w:val="-2"/>
          <w:sz w:val="21"/>
        </w:rPr>
        <w:t>没有放射性，它与</w:t>
      </w:r>
      <w:r>
        <w:rPr>
          <w:rFonts w:ascii="Times New Roman"/>
          <w:color w:val="000000"/>
          <w:spacing w:val="-2"/>
          <w:sz w:val="21"/>
        </w:rPr>
        <w:t xml:space="preserve"> </w:t>
      </w:r>
      <w:r>
        <w:rPr>
          <w:rFonts w:ascii="Times New Roman"/>
          <w:color w:val="000000"/>
          <w:spacing w:val="0"/>
          <w:sz w:val="23"/>
          <w:vertAlign w:val="superscript"/>
        </w:rPr>
        <w:t>14</w:t>
      </w:r>
      <w:r>
        <w:rPr>
          <w:rFonts w:ascii="Times New Roman"/>
          <w:color w:val="000000"/>
          <w:spacing w:val="0"/>
          <w:sz w:val="21"/>
        </w:rPr>
        <w:t>N</w:t>
      </w:r>
      <w:r>
        <w:rPr>
          <w:rFonts w:ascii="Times New Roman"/>
          <w:color w:val="000000"/>
          <w:spacing w:val="-4"/>
          <w:sz w:val="21"/>
        </w:rPr>
        <w:t xml:space="preserve"> </w:t>
      </w:r>
      <w:r>
        <w:rPr>
          <w:rFonts w:ascii="宋体" w:hAnsi="宋体" w:cs="宋体"/>
          <w:color w:val="000000"/>
          <w:spacing w:val="-1"/>
          <w:sz w:val="21"/>
        </w:rPr>
        <w:t>只是氮元素的不同同位素，质量不同，可通过密度梯度离心技术区</w:t>
      </w:r>
    </w:p>
    <w:p w14:paraId="41E61A4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分含不同氮元素的</w:t>
      </w:r>
      <w:r>
        <w:rPr>
          <w:rFonts w:ascii="Times New Roman"/>
          <w:color w:val="000000"/>
          <w:spacing w:val="0"/>
          <w:sz w:val="21"/>
        </w:rPr>
        <w:t xml:space="preserve"> DNA</w:t>
      </w:r>
      <w:r>
        <w:rPr>
          <w:rFonts w:ascii="宋体" w:hAnsi="宋体" w:cs="宋体"/>
          <w:color w:val="000000"/>
          <w:spacing w:val="0"/>
          <w:sz w:val="21"/>
        </w:rPr>
        <w:t>，进而区分</w:t>
      </w:r>
      <w:r>
        <w:rPr>
          <w:rFonts w:ascii="Times New Roman"/>
          <w:color w:val="000000"/>
          <w:spacing w:val="0"/>
          <w:sz w:val="21"/>
        </w:rPr>
        <w:t xml:space="preserve"> DNA </w:t>
      </w:r>
      <w:r>
        <w:rPr>
          <w:rFonts w:ascii="宋体" w:hAnsi="宋体" w:cs="宋体"/>
          <w:color w:val="000000"/>
          <w:spacing w:val="0"/>
          <w:sz w:val="21"/>
        </w:rPr>
        <w:t>的母链和子链，</w:t>
      </w:r>
      <w:r>
        <w:rPr>
          <w:rFonts w:ascii="Times New Roman"/>
          <w:color w:val="000000"/>
          <w:spacing w:val="0"/>
          <w:sz w:val="21"/>
        </w:rPr>
        <w:t xml:space="preserve">A </w:t>
      </w:r>
      <w:r>
        <w:rPr>
          <w:rFonts w:ascii="宋体" w:hAnsi="宋体" w:cs="宋体"/>
          <w:color w:val="000000"/>
          <w:spacing w:val="0"/>
          <w:sz w:val="21"/>
        </w:rPr>
        <w:t>错误；</w:t>
      </w:r>
    </w:p>
    <w:p w14:paraId="3EEAE82E">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、在</w:t>
      </w:r>
      <w:r>
        <w:rPr>
          <w:rFonts w:ascii="Times New Roman"/>
          <w:color w:val="000000"/>
          <w:spacing w:val="0"/>
          <w:sz w:val="21"/>
        </w:rPr>
        <w:t xml:space="preserve"> </w:t>
      </w:r>
      <w:r>
        <w:rPr>
          <w:rFonts w:ascii="Times New Roman"/>
          <w:color w:val="000000"/>
          <w:spacing w:val="0"/>
          <w:sz w:val="23"/>
          <w:vertAlign w:val="superscript"/>
        </w:rPr>
        <w:t>15</w:t>
      </w:r>
      <w:r>
        <w:rPr>
          <w:rFonts w:ascii="Times New Roman"/>
          <w:color w:val="000000"/>
          <w:spacing w:val="0"/>
          <w:sz w:val="21"/>
        </w:rPr>
        <w:t xml:space="preserve">N </w:t>
      </w:r>
      <w:r>
        <w:rPr>
          <w:rFonts w:ascii="宋体" w:hAnsi="宋体" w:cs="宋体"/>
          <w:color w:val="000000"/>
          <w:spacing w:val="0"/>
          <w:sz w:val="21"/>
        </w:rPr>
        <w:t>标记</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的实验中，得到的</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带的位置有轻带（两条链都含</w:t>
      </w:r>
      <w:r>
        <w:rPr>
          <w:rFonts w:ascii="Times New Roman"/>
          <w:color w:val="000000"/>
          <w:spacing w:val="0"/>
          <w:sz w:val="21"/>
        </w:rPr>
        <w:t xml:space="preserve"> </w:t>
      </w:r>
      <w:r>
        <w:rPr>
          <w:rFonts w:ascii="Times New Roman"/>
          <w:color w:val="000000"/>
          <w:spacing w:val="0"/>
          <w:sz w:val="23"/>
          <w:vertAlign w:val="superscript"/>
        </w:rPr>
        <w:t>14</w:t>
      </w:r>
      <w:r>
        <w:rPr>
          <w:rFonts w:ascii="Times New Roman"/>
          <w:color w:val="000000"/>
          <w:spacing w:val="0"/>
          <w:sz w:val="21"/>
        </w:rPr>
        <w:t>N</w:t>
      </w:r>
      <w:r>
        <w:rPr>
          <w:rFonts w:ascii="宋体" w:hAnsi="宋体" w:cs="宋体"/>
          <w:color w:val="000000"/>
          <w:spacing w:val="-12"/>
          <w:sz w:val="21"/>
        </w:rPr>
        <w:t>）、中带（一条链含</w:t>
      </w:r>
      <w:r>
        <w:rPr>
          <w:rFonts w:ascii="Times New Roman"/>
          <w:color w:val="000000"/>
          <w:spacing w:val="12"/>
          <w:sz w:val="21"/>
        </w:rPr>
        <w:t xml:space="preserve"> </w:t>
      </w:r>
      <w:r>
        <w:rPr>
          <w:rFonts w:ascii="Times New Roman"/>
          <w:color w:val="000000"/>
          <w:spacing w:val="0"/>
          <w:sz w:val="23"/>
          <w:vertAlign w:val="superscript"/>
        </w:rPr>
        <w:t>14</w:t>
      </w:r>
      <w:r>
        <w:rPr>
          <w:rFonts w:ascii="Times New Roman"/>
          <w:color w:val="000000"/>
          <w:spacing w:val="0"/>
          <w:sz w:val="21"/>
        </w:rPr>
        <w:t>N</w:t>
      </w:r>
      <w:r>
        <w:rPr>
          <w:rFonts w:ascii="宋体" w:hAnsi="宋体" w:cs="宋体"/>
          <w:color w:val="000000"/>
          <w:spacing w:val="0"/>
          <w:sz w:val="21"/>
        </w:rPr>
        <w:t>，</w:t>
      </w:r>
    </w:p>
    <w:p w14:paraId="7A103D32">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一条链含</w:t>
      </w:r>
      <w:r>
        <w:rPr>
          <w:rFonts w:ascii="Times New Roman"/>
          <w:color w:val="000000"/>
          <w:spacing w:val="0"/>
          <w:sz w:val="21"/>
        </w:rPr>
        <w:t xml:space="preserve"> </w:t>
      </w:r>
      <w:r>
        <w:rPr>
          <w:rFonts w:ascii="Times New Roman"/>
          <w:color w:val="000000"/>
          <w:spacing w:val="0"/>
          <w:sz w:val="23"/>
          <w:vertAlign w:val="superscript"/>
        </w:rPr>
        <w:t>15</w:t>
      </w:r>
      <w:r>
        <w:rPr>
          <w:rFonts w:ascii="Times New Roman"/>
          <w:color w:val="000000"/>
          <w:spacing w:val="0"/>
          <w:sz w:val="21"/>
        </w:rPr>
        <w:t>N</w:t>
      </w:r>
      <w:r>
        <w:rPr>
          <w:rFonts w:ascii="宋体" w:hAnsi="宋体" w:cs="宋体"/>
          <w:color w:val="000000"/>
          <w:spacing w:val="-10"/>
          <w:sz w:val="21"/>
        </w:rPr>
        <w:t>）、重带（两条链都含</w:t>
      </w:r>
      <w:r>
        <w:rPr>
          <w:rFonts w:ascii="Times New Roman"/>
          <w:color w:val="000000"/>
          <w:spacing w:val="11"/>
          <w:sz w:val="21"/>
        </w:rPr>
        <w:t xml:space="preserve"> </w:t>
      </w:r>
      <w:r>
        <w:rPr>
          <w:rFonts w:ascii="Times New Roman"/>
          <w:color w:val="000000"/>
          <w:spacing w:val="0"/>
          <w:sz w:val="23"/>
          <w:vertAlign w:val="superscript"/>
        </w:rPr>
        <w:t>15</w:t>
      </w:r>
      <w:r>
        <w:rPr>
          <w:rFonts w:ascii="Times New Roman"/>
          <w:color w:val="000000"/>
          <w:spacing w:val="0"/>
          <w:sz w:val="21"/>
        </w:rPr>
        <w:t>N</w:t>
      </w:r>
      <w:r>
        <w:rPr>
          <w:rFonts w:ascii="宋体" w:hAnsi="宋体" w:cs="宋体"/>
          <w:color w:val="000000"/>
          <w:spacing w:val="0"/>
          <w:sz w:val="21"/>
        </w:rPr>
        <w:t>）三个。根据不同代</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在离心后出现的这些带的位置和比例，</w:t>
      </w:r>
    </w:p>
    <w:p w14:paraId="2949AFC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证明了</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的半保留复制，</w:t>
      </w:r>
      <w:r>
        <w:rPr>
          <w:rFonts w:ascii="Times New Roman"/>
          <w:color w:val="000000"/>
          <w:spacing w:val="0"/>
          <w:sz w:val="21"/>
        </w:rPr>
        <w:t xml:space="preserve">B </w:t>
      </w:r>
      <w:r>
        <w:rPr>
          <w:rFonts w:ascii="宋体" w:hAnsi="宋体" w:cs="宋体"/>
          <w:color w:val="000000"/>
          <w:spacing w:val="0"/>
          <w:sz w:val="21"/>
        </w:rPr>
        <w:t>正确；</w:t>
      </w:r>
    </w:p>
    <w:p w14:paraId="3E87385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、若将</w:t>
      </w:r>
      <w:r>
        <w:rPr>
          <w:rFonts w:ascii="Times New Roman"/>
          <w:color w:val="000000"/>
          <w:spacing w:val="0"/>
          <w:sz w:val="21"/>
        </w:rPr>
        <w:t xml:space="preserve"> DNA </w:t>
      </w:r>
      <w:r>
        <w:rPr>
          <w:rFonts w:ascii="宋体" w:hAnsi="宋体" w:cs="宋体"/>
          <w:color w:val="000000"/>
          <w:spacing w:val="0"/>
          <w:sz w:val="21"/>
        </w:rPr>
        <w:t>解链为单链后离心，无论是全保留还是半保留复制，都是只有两条条带，不能证明</w:t>
      </w:r>
      <w:r>
        <w:rPr>
          <w:rFonts w:ascii="Times New Roman"/>
          <w:color w:val="000000"/>
          <w:spacing w:val="0"/>
          <w:sz w:val="21"/>
        </w:rPr>
        <w:t xml:space="preserve"> DNA </w:t>
      </w:r>
      <w:r>
        <w:rPr>
          <w:rFonts w:ascii="宋体" w:hAnsi="宋体" w:cs="宋体"/>
          <w:color w:val="000000"/>
          <w:spacing w:val="0"/>
          <w:sz w:val="21"/>
        </w:rPr>
        <w:t>的</w:t>
      </w:r>
    </w:p>
    <w:p w14:paraId="48F8FB4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半保留复制，</w:t>
      </w:r>
      <w:r>
        <w:rPr>
          <w:rFonts w:ascii="Times New Roman"/>
          <w:color w:val="000000"/>
          <w:spacing w:val="0"/>
          <w:sz w:val="21"/>
        </w:rPr>
        <w:t xml:space="preserve">C </w:t>
      </w:r>
      <w:r>
        <w:rPr>
          <w:rFonts w:ascii="宋体" w:hAnsi="宋体" w:cs="宋体"/>
          <w:color w:val="000000"/>
          <w:spacing w:val="0"/>
          <w:sz w:val="21"/>
        </w:rPr>
        <w:t>错误；</w:t>
      </w:r>
    </w:p>
    <w:p w14:paraId="58043C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、选择大肠杆菌作为实验材料是因为大肠杆菌繁殖快，容易培养，能在短时间内获得大量的子代，便于观</w:t>
      </w:r>
    </w:p>
    <w:p w14:paraId="4E92C6E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察实验结果，而不是因为它有环状质粒</w:t>
      </w:r>
      <w:r>
        <w:rPr>
          <w:rFonts w:ascii="Times New Roman"/>
          <w:color w:val="000000"/>
          <w:spacing w:val="0"/>
          <w:sz w:val="21"/>
        </w:rPr>
        <w:t xml:space="preserve"> DNA</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错误。</w:t>
      </w:r>
    </w:p>
    <w:p w14:paraId="419C49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FF5DE9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用于啤酒生产的酿酒酵母是真核生物，其生活史如图。</w:t>
      </w:r>
    </w:p>
    <w:p w14:paraId="7AE7A4ED">
      <w:pPr>
        <w:spacing w:before="3983"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3B2C4DA4">
      <w:pPr>
        <w:spacing w:before="120"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1D00E167">
      <w:pPr>
        <w:spacing w:before="0" w:after="0" w:line="0" w:lineRule="atLeast"/>
        <w:ind w:left="0" w:right="0" w:firstLine="0"/>
        <w:jc w:val="left"/>
        <w:rPr>
          <w:rFonts w:ascii="Arial"/>
          <w:color w:val="FF0000"/>
          <w:spacing w:val="0"/>
          <w:sz w:val="2"/>
        </w:rPr>
      </w:pPr>
    </w:p>
    <w:p w14:paraId="112F26A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336134">
      <w:pPr>
        <w:pStyle w:val="4"/>
        <w:sectPr>
          <w:pgSz w:w="11900" w:h="16840"/>
          <w:pgMar w:top="1452" w:right="100" w:bottom="0" w:left="1080" w:header="720" w:footer="720" w:gutter="0"/>
          <w:pgNumType w:start="1"/>
          <w:cols w:space="720" w:num="1"/>
          <w:docGrid w:linePitch="1" w:charSpace="0"/>
        </w:sectPr>
      </w:pPr>
    </w:p>
    <w:p w14:paraId="4F901DD8">
      <w:pPr>
        <w:spacing w:before="0" w:after="0" w:line="0" w:lineRule="atLeast"/>
        <w:ind w:left="0" w:right="0" w:firstLine="0"/>
        <w:jc w:val="left"/>
        <w:rPr>
          <w:rFonts w:ascii="Arial"/>
          <w:color w:val="FF0000"/>
          <w:spacing w:val="0"/>
          <w:sz w:val="2"/>
        </w:rPr>
      </w:pPr>
    </w:p>
    <w:p w14:paraId="78C7EA69">
      <w:pPr>
        <w:spacing w:before="0" w:after="0" w:line="243" w:lineRule="exact"/>
        <w:ind w:left="0" w:right="0" w:firstLine="0"/>
        <w:jc w:val="left"/>
        <w:rPr>
          <w:rFonts w:ascii="Times New Roman"/>
          <w:color w:val="000000"/>
          <w:spacing w:val="0"/>
          <w:sz w:val="21"/>
        </w:rPr>
      </w:pPr>
      <w:bookmarkStart w:id="4" w:name="br5"/>
      <w:bookmarkEnd w:id="4"/>
      <w:r>
        <w:pict>
          <v:shape id="_x0000_s1051" o:spid="_x0000_s1051" o:spt="75" type="#_x0000_t75" style="position:absolute;left:0pt;margin-left:404.15pt;margin-top:72.55pt;height:2.75pt;width:2.75pt;mso-position-horizontal-relative:page;mso-position-vertical-relative:page;z-index:-251589632;mso-width-relative:page;mso-height-relative:page;" filled="f" o:preferrelative="t" stroked="f" coordsize="21600,21600">
            <v:path/>
            <v:fill on="f" focussize="0,0"/>
            <v:stroke on="f" joinstyle="miter"/>
            <v:imagedata r:id="rId5" o:title=""/>
            <o:lock v:ext="edit" aspectratio="t"/>
          </v:shape>
        </w:pict>
      </w:r>
      <w:r>
        <w:pict>
          <v:shape id="_x0000_s1052" o:spid="_x0000_s1052" o:spt="75" type="#_x0000_t75" style="position:absolute;left:0pt;margin-left:212.1pt;margin-top:473.3pt;height:5.75pt;width:5pt;mso-position-horizontal-relative:page;mso-position-vertical-relative:page;z-index:-251590656;mso-width-relative:page;mso-height-relative:page;" filled="f" o:preferrelative="t" stroked="f" coordsize="21600,21600">
            <v:path/>
            <v:fill on="f" focussize="0,0"/>
            <v:stroke on="f" joinstyle="miter"/>
            <v:imagedata r:id="rId6" o:title=""/>
            <o:lock v:ext="edit" aspectratio="t"/>
          </v:shape>
        </w:pict>
      </w:r>
      <w:r>
        <w:pict>
          <v:shape id="_x0000_s1053" o:spid="_x0000_s1053" o:spt="75" type="#_x0000_t75" style="position:absolute;left:0pt;margin-left:116.8pt;margin-top:769.7pt;height:2.75pt;width:2.75pt;mso-position-horizontal-relative:page;mso-position-vertical-relative:page;z-index:-251591680;mso-width-relative:page;mso-height-relative:page;" filled="f" o:preferrelative="t" stroked="f" coordsize="21600,21600">
            <v:path/>
            <v:fill on="f" focussize="0,0"/>
            <v:stroke on="f" joinstyle="miter"/>
            <v:imagedata r:id="rId7" o:title=""/>
            <o:lock v:ext="edit" aspectratio="t"/>
          </v:shape>
        </w:pict>
      </w:r>
      <w:r>
        <w:pict>
          <v:shape id="_x0000_s1054" o:spid="_x0000_s1054" o:spt="75" type="#_x0000_t75" style="position:absolute;left:0pt;margin-left:362.15pt;margin-top:210.65pt;height:16.25pt;width:12.5pt;mso-position-horizontal-relative:page;mso-position-vertical-relative:page;z-index:-251592704;mso-width-relative:page;mso-height-relative:page;" filled="f" o:preferrelative="t" stroked="f" coordsize="21600,21600">
            <v:path/>
            <v:fill on="f" focussize="0,0"/>
            <v:stroke on="f" joinstyle="miter"/>
            <v:imagedata r:id="rId15" o:title=""/>
            <o:lock v:ext="edit" aspectratio="t"/>
          </v:shape>
        </w:pict>
      </w:r>
      <w:r>
        <w:pict>
          <v:shape id="_x0000_s1055" o:spid="_x0000_s1055" o:spt="75" type="#_x0000_t75" style="position:absolute;left:0pt;margin-left:143.8pt;margin-top:420.75pt;height:16.25pt;width:12.5pt;mso-position-horizontal-relative:page;mso-position-vertical-relative:page;z-index:-251593728;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子囊孢子都是单倍体</w:t>
      </w:r>
    </w:p>
    <w:p w14:paraId="7C8911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营养细胞均无同源染色体</w:t>
      </w:r>
    </w:p>
    <w:p w14:paraId="0948A11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芽殖过程中不发生染色体数目减半</w:t>
      </w:r>
    </w:p>
    <w:p w14:paraId="512DFE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酿酒酵母可进行有丝分裂，也可进行减数分裂</w:t>
      </w:r>
    </w:p>
    <w:p w14:paraId="170AF30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900685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9C47BBE">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w:t>
      </w:r>
      <w:r>
        <w:rPr>
          <w:rFonts w:ascii="Times New Roman"/>
          <w:color w:val="000000"/>
          <w:spacing w:val="0"/>
          <w:sz w:val="21"/>
        </w:rPr>
        <w:t>1</w:t>
      </w:r>
      <w:r>
        <w:rPr>
          <w:rFonts w:ascii="宋体" w:hAnsi="宋体" w:cs="宋体"/>
          <w:color w:val="000000"/>
          <w:spacing w:val="0"/>
          <w:sz w:val="21"/>
        </w:rPr>
        <w:t>、减数分裂中染色体数目变化：减数分裂是进行有性生殖</w:t>
      </w:r>
      <w:r>
        <w:rPr>
          <w:rFonts w:ascii="Times New Roman"/>
          <w:color w:val="000000"/>
          <w:spacing w:val="158"/>
          <w:sz w:val="21"/>
        </w:rPr>
        <w:t xml:space="preserve"> </w:t>
      </w:r>
      <w:r>
        <w:rPr>
          <w:rFonts w:ascii="宋体" w:hAnsi="宋体" w:cs="宋体"/>
          <w:color w:val="000000"/>
          <w:spacing w:val="0"/>
          <w:sz w:val="21"/>
        </w:rPr>
        <w:t>生物，在产生成熟生殖细胞时进行的</w:t>
      </w:r>
    </w:p>
    <w:p w14:paraId="3574B0E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染色体数目减半的细胞分裂。减数分裂中染色体数目的变化规律是：</w:t>
      </w:r>
      <w:r>
        <w:rPr>
          <w:rFonts w:ascii="Times New Roman"/>
          <w:color w:val="000000"/>
          <w:spacing w:val="-2"/>
          <w:sz w:val="21"/>
        </w:rPr>
        <w:t>2n</w:t>
      </w:r>
      <w:r>
        <w:rPr>
          <w:rFonts w:ascii="宋体" w:hAnsi="宋体" w:cs="宋体"/>
          <w:color w:val="000000"/>
          <w:spacing w:val="0"/>
          <w:sz w:val="21"/>
        </w:rPr>
        <w:t>（减数第一次分裂）→</w:t>
      </w:r>
      <w:r>
        <w:rPr>
          <w:rFonts w:ascii="Times New Roman"/>
          <w:color w:val="000000"/>
          <w:spacing w:val="-4"/>
          <w:sz w:val="21"/>
        </w:rPr>
        <w:t>n</w:t>
      </w:r>
      <w:r>
        <w:rPr>
          <w:rFonts w:ascii="宋体" w:hAnsi="宋体" w:cs="宋体"/>
          <w:color w:val="000000"/>
          <w:spacing w:val="0"/>
          <w:sz w:val="21"/>
        </w:rPr>
        <w:t>（减数第二</w:t>
      </w:r>
    </w:p>
    <w:p w14:paraId="22CEF04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次分裂前期、中期）→</w:t>
      </w:r>
      <w:r>
        <w:rPr>
          <w:rFonts w:ascii="Times New Roman"/>
          <w:color w:val="000000"/>
          <w:spacing w:val="0"/>
          <w:sz w:val="21"/>
        </w:rPr>
        <w:t>2n</w:t>
      </w:r>
      <w:r>
        <w:rPr>
          <w:rFonts w:ascii="宋体" w:hAnsi="宋体" w:cs="宋体"/>
          <w:color w:val="000000"/>
          <w:spacing w:val="0"/>
          <w:sz w:val="21"/>
        </w:rPr>
        <w:t>（减数第二次分裂后期）→</w:t>
      </w:r>
      <w:r>
        <w:rPr>
          <w:rFonts w:ascii="Times New Roman"/>
          <w:color w:val="000000"/>
          <w:spacing w:val="0"/>
          <w:sz w:val="21"/>
        </w:rPr>
        <w:t>n</w:t>
      </w:r>
      <w:r>
        <w:rPr>
          <w:rFonts w:ascii="宋体" w:hAnsi="宋体" w:cs="宋体"/>
          <w:color w:val="000000"/>
          <w:spacing w:val="-9"/>
          <w:sz w:val="21"/>
        </w:rPr>
        <w:t>（减数第二次分裂结束）。</w:t>
      </w:r>
    </w:p>
    <w:p w14:paraId="5DABD8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、有丝分裂中染色体数目变化规律：</w:t>
      </w:r>
      <w:r>
        <w:rPr>
          <w:rFonts w:ascii="Times New Roman"/>
          <w:color w:val="000000"/>
          <w:spacing w:val="0"/>
          <w:sz w:val="21"/>
        </w:rPr>
        <w:t>2n</w:t>
      </w:r>
      <w:r>
        <w:rPr>
          <w:rFonts w:ascii="宋体" w:hAnsi="宋体" w:cs="宋体"/>
          <w:color w:val="000000"/>
          <w:spacing w:val="0"/>
          <w:sz w:val="21"/>
        </w:rPr>
        <w:t>（分裂间期）→</w:t>
      </w:r>
      <w:r>
        <w:rPr>
          <w:rFonts w:ascii="Times New Roman"/>
          <w:color w:val="000000"/>
          <w:spacing w:val="0"/>
          <w:sz w:val="21"/>
        </w:rPr>
        <w:t>2n</w:t>
      </w:r>
      <w:r>
        <w:rPr>
          <w:rFonts w:ascii="宋体" w:hAnsi="宋体" w:cs="宋体"/>
          <w:color w:val="000000"/>
          <w:spacing w:val="0"/>
          <w:sz w:val="21"/>
        </w:rPr>
        <w:t>（前期、中期）→（</w:t>
      </w:r>
      <w:r>
        <w:rPr>
          <w:rFonts w:ascii="Times New Roman"/>
          <w:color w:val="000000"/>
          <w:spacing w:val="0"/>
          <w:sz w:val="21"/>
        </w:rPr>
        <w:t>2n</w:t>
      </w:r>
      <w:r>
        <w:rPr>
          <w:rFonts w:ascii="宋体" w:hAnsi="宋体" w:cs="宋体"/>
          <w:color w:val="000000"/>
          <w:spacing w:val="0"/>
          <w:sz w:val="21"/>
        </w:rPr>
        <w:t>→</w:t>
      </w:r>
      <w:r>
        <w:rPr>
          <w:rFonts w:ascii="Times New Roman"/>
          <w:color w:val="000000"/>
          <w:spacing w:val="0"/>
          <w:sz w:val="21"/>
        </w:rPr>
        <w:t>4n</w:t>
      </w:r>
      <w:r>
        <w:rPr>
          <w:rFonts w:ascii="宋体" w:hAnsi="宋体" w:cs="宋体"/>
          <w:color w:val="000000"/>
          <w:spacing w:val="-17"/>
          <w:sz w:val="21"/>
        </w:rPr>
        <w:t>）（后期）→</w:t>
      </w:r>
      <w:r>
        <w:rPr>
          <w:rFonts w:ascii="Times New Roman"/>
          <w:color w:val="000000"/>
          <w:spacing w:val="0"/>
          <w:sz w:val="21"/>
        </w:rPr>
        <w:t>2n</w:t>
      </w:r>
      <w:r>
        <w:rPr>
          <w:rFonts w:ascii="宋体" w:hAnsi="宋体" w:cs="宋体"/>
          <w:color w:val="000000"/>
          <w:spacing w:val="0"/>
          <w:sz w:val="21"/>
        </w:rPr>
        <w:t>（末</w:t>
      </w:r>
    </w:p>
    <w:p w14:paraId="78751890">
      <w:pPr>
        <w:spacing w:before="237" w:after="0" w:line="220" w:lineRule="exact"/>
        <w:ind w:left="0" w:right="0" w:firstLine="0"/>
        <w:jc w:val="left"/>
        <w:rPr>
          <w:rFonts w:ascii="Times New Roman"/>
          <w:color w:val="000000"/>
          <w:spacing w:val="0"/>
          <w:sz w:val="21"/>
        </w:rPr>
      </w:pPr>
      <w:r>
        <w:rPr>
          <w:rFonts w:ascii="宋体" w:hAnsi="宋体" w:cs="宋体"/>
          <w:color w:val="000000"/>
          <w:spacing w:val="-12"/>
          <w:sz w:val="21"/>
        </w:rPr>
        <w:t>期有丝分裂结束）。</w:t>
      </w:r>
    </w:p>
    <w:p w14:paraId="4AD30DCA">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、子囊孢子是酿酒酵母在减数分裂后形成的孢子，减数分裂的结果是产生单倍体的细胞，因此子</w:t>
      </w:r>
    </w:p>
    <w:p w14:paraId="13C6125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囊孢子是单倍体，</w:t>
      </w:r>
      <w:r>
        <w:rPr>
          <w:rFonts w:ascii="Times New Roman"/>
          <w:color w:val="000000"/>
          <w:spacing w:val="0"/>
          <w:sz w:val="21"/>
        </w:rPr>
        <w:t xml:space="preserve">A </w:t>
      </w:r>
      <w:r>
        <w:rPr>
          <w:rFonts w:ascii="宋体" w:hAnsi="宋体" w:cs="宋体"/>
          <w:color w:val="000000"/>
          <w:spacing w:val="0"/>
          <w:sz w:val="21"/>
        </w:rPr>
        <w:t>正确；</w:t>
      </w:r>
    </w:p>
    <w:p w14:paraId="5FD30A1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4"/>
          <w:sz w:val="21"/>
        </w:rPr>
        <w:t>、酿酒酵母的生活史包括单倍体</w:t>
      </w:r>
      <w:r>
        <w:rPr>
          <w:rFonts w:ascii="Times New Roman"/>
          <w:color w:val="000000"/>
          <w:spacing w:val="0"/>
          <w:sz w:val="21"/>
        </w:rPr>
        <w:t>(n)</w:t>
      </w:r>
      <w:r>
        <w:rPr>
          <w:rFonts w:ascii="宋体" w:hAnsi="宋体" w:cs="宋体"/>
          <w:color w:val="000000"/>
          <w:spacing w:val="0"/>
          <w:sz w:val="21"/>
        </w:rPr>
        <w:t>和二倍体</w:t>
      </w:r>
      <w:r>
        <w:rPr>
          <w:rFonts w:ascii="Times New Roman"/>
          <w:color w:val="000000"/>
          <w:spacing w:val="0"/>
          <w:sz w:val="21"/>
        </w:rPr>
        <w:t>(2n)</w:t>
      </w:r>
      <w:r>
        <w:rPr>
          <w:rFonts w:ascii="宋体" w:hAnsi="宋体" w:cs="宋体"/>
          <w:color w:val="000000"/>
          <w:spacing w:val="-7"/>
          <w:sz w:val="21"/>
        </w:rPr>
        <w:t>阶段，单倍体营养细胞无同源染色体，二倍体营养细胞（由</w:t>
      </w:r>
    </w:p>
    <w:p w14:paraId="285DE7A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细胞核融合形成）有同源染色体，</w:t>
      </w:r>
      <w:r>
        <w:rPr>
          <w:rFonts w:ascii="Times New Roman"/>
          <w:color w:val="000000"/>
          <w:spacing w:val="0"/>
          <w:sz w:val="21"/>
        </w:rPr>
        <w:t xml:space="preserve">B </w:t>
      </w:r>
      <w:r>
        <w:rPr>
          <w:rFonts w:ascii="宋体" w:hAnsi="宋体" w:cs="宋体"/>
          <w:color w:val="000000"/>
          <w:spacing w:val="0"/>
          <w:sz w:val="21"/>
        </w:rPr>
        <w:t>错误；</w:t>
      </w:r>
    </w:p>
    <w:p w14:paraId="4EE54CF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、芽殖是酿酒酵母</w:t>
      </w:r>
      <w:r>
        <w:rPr>
          <w:rFonts w:ascii="Times New Roman"/>
          <w:color w:val="000000"/>
          <w:spacing w:val="158"/>
          <w:sz w:val="21"/>
        </w:rPr>
        <w:t xml:space="preserve"> </w:t>
      </w:r>
      <w:r>
        <w:rPr>
          <w:rFonts w:ascii="宋体" w:hAnsi="宋体" w:cs="宋体"/>
          <w:color w:val="000000"/>
          <w:spacing w:val="0"/>
          <w:sz w:val="21"/>
        </w:rPr>
        <w:t>无性繁殖方式，属于有丝分裂，有丝分裂过程中染色体数目不变，</w:t>
      </w:r>
      <w:r>
        <w:rPr>
          <w:rFonts w:ascii="Times New Roman"/>
          <w:color w:val="000000"/>
          <w:spacing w:val="0"/>
          <w:sz w:val="21"/>
        </w:rPr>
        <w:t xml:space="preserve">C </w:t>
      </w:r>
      <w:r>
        <w:rPr>
          <w:rFonts w:ascii="宋体" w:hAnsi="宋体" w:cs="宋体"/>
          <w:color w:val="000000"/>
          <w:spacing w:val="0"/>
          <w:sz w:val="21"/>
        </w:rPr>
        <w:t>正确；</w:t>
      </w:r>
    </w:p>
    <w:p w14:paraId="4FFFAD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2"/>
          <w:sz w:val="21"/>
        </w:rPr>
        <w:t>、酿酒酵母的生活史包括无性繁殖（芽殖，属于有丝分裂）和有性繁殖（减数分裂形成子囊孢子），</w:t>
      </w:r>
      <w:r>
        <w:rPr>
          <w:rFonts w:ascii="Times New Roman"/>
          <w:color w:val="000000"/>
          <w:spacing w:val="0"/>
          <w:sz w:val="21"/>
        </w:rPr>
        <w:t xml:space="preserve">D </w:t>
      </w:r>
      <w:r>
        <w:rPr>
          <w:rFonts w:ascii="宋体" w:hAnsi="宋体" w:cs="宋体"/>
          <w:color w:val="000000"/>
          <w:spacing w:val="0"/>
          <w:sz w:val="21"/>
        </w:rPr>
        <w:t>正</w:t>
      </w:r>
    </w:p>
    <w:p w14:paraId="2BD4A41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确。</w:t>
      </w:r>
    </w:p>
    <w:p w14:paraId="0DD92C1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1C379A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抗维生素</w:t>
      </w:r>
      <w:r>
        <w:rPr>
          <w:rFonts w:ascii="Times New Roman"/>
          <w:color w:val="000000"/>
          <w:spacing w:val="0"/>
          <w:sz w:val="21"/>
        </w:rPr>
        <w:t xml:space="preserve"> D </w:t>
      </w:r>
      <w:r>
        <w:rPr>
          <w:rFonts w:ascii="宋体" w:hAnsi="宋体" w:cs="宋体"/>
          <w:color w:val="000000"/>
          <w:spacing w:val="0"/>
          <w:sz w:val="21"/>
        </w:rPr>
        <w:t>佝偻病是一种伴</w:t>
      </w:r>
      <w:r>
        <w:rPr>
          <w:rFonts w:ascii="Times New Roman"/>
          <w:color w:val="000000"/>
          <w:spacing w:val="0"/>
          <w:sz w:val="21"/>
        </w:rPr>
        <w:t xml:space="preserve"> X </w:t>
      </w:r>
      <w:r>
        <w:rPr>
          <w:rFonts w:ascii="宋体" w:hAnsi="宋体" w:cs="宋体"/>
          <w:color w:val="000000"/>
          <w:spacing w:val="0"/>
          <w:sz w:val="21"/>
        </w:rPr>
        <w:t>染色体显性遗传病。正常女子与男患者所生子女患该病的概率是（</w:t>
      </w:r>
      <w:r>
        <w:rPr>
          <w:rFonts w:ascii="Times New Roman"/>
          <w:color w:val="000000"/>
          <w:spacing w:val="368"/>
          <w:sz w:val="21"/>
        </w:rPr>
        <w:t xml:space="preserve"> </w:t>
      </w:r>
      <w:r>
        <w:rPr>
          <w:rFonts w:ascii="宋体" w:hAnsi="宋体" w:cs="宋体"/>
          <w:color w:val="000000"/>
          <w:spacing w:val="0"/>
          <w:sz w:val="21"/>
        </w:rPr>
        <w:t>）</w:t>
      </w:r>
    </w:p>
    <w:p w14:paraId="6552B11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男孩</w:t>
      </w:r>
      <w:r>
        <w:rPr>
          <w:rFonts w:ascii="Times New Roman"/>
          <w:color w:val="000000"/>
          <w:spacing w:val="0"/>
          <w:sz w:val="21"/>
        </w:rPr>
        <w:t xml:space="preserve"> 100%</w:t>
      </w:r>
      <w:r>
        <w:rPr>
          <w:rFonts w:ascii="Times New Roman"/>
          <w:color w:val="000000"/>
          <w:spacing w:val="111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女孩</w:t>
      </w:r>
      <w:r>
        <w:rPr>
          <w:rFonts w:ascii="Times New Roman"/>
          <w:color w:val="000000"/>
          <w:spacing w:val="0"/>
          <w:sz w:val="21"/>
        </w:rPr>
        <w:t xml:space="preserve"> 100%</w:t>
      </w:r>
      <w:r>
        <w:rPr>
          <w:rFonts w:ascii="Times New Roman"/>
          <w:color w:val="000000"/>
          <w:spacing w:val="1125"/>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男孩</w:t>
      </w:r>
      <w:r>
        <w:rPr>
          <w:rFonts w:ascii="Times New Roman"/>
          <w:color w:val="000000"/>
          <w:spacing w:val="0"/>
          <w:sz w:val="21"/>
        </w:rPr>
        <w:t xml:space="preserve"> 50%</w:t>
      </w:r>
      <w:r>
        <w:rPr>
          <w:rFonts w:ascii="Times New Roman"/>
          <w:color w:val="000000"/>
          <w:spacing w:val="1229"/>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女孩</w:t>
      </w:r>
      <w:r>
        <w:rPr>
          <w:rFonts w:ascii="Times New Roman"/>
          <w:color w:val="000000"/>
          <w:spacing w:val="0"/>
          <w:sz w:val="21"/>
        </w:rPr>
        <w:t xml:space="preserve"> 50%</w:t>
      </w:r>
    </w:p>
    <w:p w14:paraId="77ACC03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3C3A596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6AF6ACA">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【分析】抗维生素</w:t>
      </w:r>
      <w:r>
        <w:rPr>
          <w:rFonts w:ascii="Times New Roman"/>
          <w:color w:val="000000"/>
          <w:spacing w:val="0"/>
          <w:sz w:val="21"/>
        </w:rPr>
        <w:t xml:space="preserve"> D</w:t>
      </w:r>
      <w:r>
        <w:rPr>
          <w:rFonts w:ascii="Times New Roman"/>
          <w:color w:val="000000"/>
          <w:spacing w:val="-1"/>
          <w:sz w:val="21"/>
        </w:rPr>
        <w:t xml:space="preserve"> </w:t>
      </w:r>
      <w:r>
        <w:rPr>
          <w:rFonts w:ascii="宋体" w:hAnsi="宋体" w:cs="宋体"/>
          <w:color w:val="000000"/>
          <w:spacing w:val="0"/>
          <w:sz w:val="21"/>
        </w:rPr>
        <w:t>佝偻病为伴</w:t>
      </w:r>
      <w:r>
        <w:rPr>
          <w:rFonts w:ascii="Times New Roman"/>
          <w:color w:val="000000"/>
          <w:spacing w:val="-1"/>
          <w:sz w:val="21"/>
        </w:rPr>
        <w:t xml:space="preserve"> </w:t>
      </w:r>
      <w:r>
        <w:rPr>
          <w:rFonts w:ascii="Times New Roman"/>
          <w:color w:val="000000"/>
          <w:spacing w:val="0"/>
          <w:sz w:val="21"/>
        </w:rPr>
        <w:t>X</w:t>
      </w:r>
      <w:r>
        <w:rPr>
          <w:rFonts w:ascii="Times New Roman"/>
          <w:color w:val="000000"/>
          <w:spacing w:val="-1"/>
          <w:sz w:val="21"/>
        </w:rPr>
        <w:t xml:space="preserve"> </w:t>
      </w:r>
      <w:r>
        <w:rPr>
          <w:rFonts w:ascii="宋体" w:hAnsi="宋体" w:cs="宋体"/>
          <w:color w:val="000000"/>
          <w:spacing w:val="0"/>
          <w:sz w:val="21"/>
        </w:rPr>
        <w:t>染色体显性遗传病，正常女子（</w:t>
      </w:r>
      <w:r>
        <w:rPr>
          <w:rFonts w:ascii="Times New Roman"/>
          <w:color w:val="000000"/>
          <w:spacing w:val="0"/>
          <w:sz w:val="21"/>
        </w:rPr>
        <w:t>X</w:t>
      </w:r>
      <w:r>
        <w:rPr>
          <w:rFonts w:ascii="Times New Roman"/>
          <w:color w:val="000000"/>
          <w:spacing w:val="0"/>
          <w:sz w:val="23"/>
          <w:vertAlign w:val="superscript"/>
        </w:rPr>
        <w:t>d</w:t>
      </w:r>
      <w:r>
        <w:rPr>
          <w:rFonts w:ascii="Times New Roman"/>
          <w:color w:val="000000"/>
          <w:spacing w:val="0"/>
          <w:sz w:val="21"/>
        </w:rPr>
        <w:t>X</w:t>
      </w:r>
      <w:r>
        <w:rPr>
          <w:rFonts w:ascii="Times New Roman"/>
          <w:color w:val="000000"/>
          <w:spacing w:val="0"/>
          <w:sz w:val="23"/>
          <w:vertAlign w:val="superscript"/>
        </w:rPr>
        <w:t>d</w:t>
      </w:r>
      <w:r>
        <w:rPr>
          <w:rFonts w:ascii="宋体" w:hAnsi="宋体" w:cs="宋体"/>
          <w:color w:val="000000"/>
          <w:spacing w:val="-1"/>
          <w:sz w:val="21"/>
        </w:rPr>
        <w:t>）与男患者（</w:t>
      </w:r>
      <w:r>
        <w:rPr>
          <w:rFonts w:ascii="Times New Roman"/>
          <w:color w:val="000000"/>
          <w:spacing w:val="0"/>
          <w:sz w:val="21"/>
        </w:rPr>
        <w:t>X</w:t>
      </w:r>
      <w:r>
        <w:rPr>
          <w:rFonts w:ascii="Times New Roman"/>
          <w:color w:val="000000"/>
          <w:spacing w:val="-1"/>
          <w:sz w:val="23"/>
          <w:vertAlign w:val="superscript"/>
        </w:rPr>
        <w:t>D</w:t>
      </w:r>
      <w:r>
        <w:rPr>
          <w:rFonts w:ascii="Times New Roman"/>
          <w:color w:val="000000"/>
          <w:spacing w:val="0"/>
          <w:sz w:val="21"/>
        </w:rPr>
        <w:t>Y</w:t>
      </w:r>
      <w:r>
        <w:rPr>
          <w:rFonts w:ascii="宋体" w:hAnsi="宋体" w:cs="宋体"/>
          <w:color w:val="000000"/>
          <w:spacing w:val="-1"/>
          <w:sz w:val="21"/>
        </w:rPr>
        <w:t>）婚配时，需分</w:t>
      </w:r>
    </w:p>
    <w:p w14:paraId="2586A85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析子代的基因型及表型。</w:t>
      </w:r>
    </w:p>
    <w:p w14:paraId="797C704A">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AC</w:t>
      </w:r>
      <w:r>
        <w:rPr>
          <w:rFonts w:ascii="宋体" w:hAnsi="宋体" w:cs="宋体"/>
          <w:color w:val="000000"/>
          <w:spacing w:val="0"/>
          <w:sz w:val="21"/>
        </w:rPr>
        <w:t>、男孩的</w:t>
      </w:r>
      <w:r>
        <w:rPr>
          <w:rFonts w:ascii="Times New Roman"/>
          <w:color w:val="000000"/>
          <w:spacing w:val="0"/>
          <w:sz w:val="21"/>
        </w:rPr>
        <w:t xml:space="preserve"> X </w:t>
      </w:r>
      <w:r>
        <w:rPr>
          <w:rFonts w:ascii="宋体" w:hAnsi="宋体" w:cs="宋体"/>
          <w:color w:val="000000"/>
          <w:spacing w:val="0"/>
          <w:sz w:val="21"/>
        </w:rPr>
        <w:t>染色体只能来自母亲（</w:t>
      </w:r>
      <w:r>
        <w:rPr>
          <w:rFonts w:ascii="Times New Roman"/>
          <w:color w:val="000000"/>
          <w:spacing w:val="0"/>
          <w:sz w:val="21"/>
        </w:rPr>
        <w:t>X</w:t>
      </w:r>
      <w:r>
        <w:rPr>
          <w:rFonts w:ascii="Times New Roman"/>
          <w:color w:val="000000"/>
          <w:spacing w:val="0"/>
          <w:sz w:val="23"/>
          <w:vertAlign w:val="superscript"/>
        </w:rPr>
        <w:t>d</w:t>
      </w:r>
      <w:r>
        <w:rPr>
          <w:rFonts w:ascii="宋体" w:hAnsi="宋体" w:cs="宋体"/>
          <w:color w:val="000000"/>
          <w:spacing w:val="-52"/>
          <w:sz w:val="21"/>
        </w:rPr>
        <w:t>），</w:t>
      </w:r>
      <w:r>
        <w:rPr>
          <w:rFonts w:ascii="Times New Roman"/>
          <w:color w:val="000000"/>
          <w:spacing w:val="0"/>
          <w:sz w:val="21"/>
        </w:rPr>
        <w:t xml:space="preserve">Y </w:t>
      </w:r>
      <w:r>
        <w:rPr>
          <w:rFonts w:ascii="宋体" w:hAnsi="宋体" w:cs="宋体"/>
          <w:color w:val="000000"/>
          <w:spacing w:val="0"/>
          <w:sz w:val="21"/>
        </w:rPr>
        <w:t>染色体来自父亲，基因型为</w:t>
      </w:r>
      <w:r>
        <w:rPr>
          <w:rFonts w:ascii="Times New Roman"/>
          <w:color w:val="000000"/>
          <w:spacing w:val="0"/>
          <w:sz w:val="21"/>
        </w:rPr>
        <w:t xml:space="preserve"> X</w:t>
      </w:r>
      <w:r>
        <w:rPr>
          <w:rFonts w:ascii="Times New Roman"/>
          <w:color w:val="000000"/>
          <w:spacing w:val="0"/>
          <w:sz w:val="23"/>
          <w:vertAlign w:val="superscript"/>
        </w:rPr>
        <w:t>d</w:t>
      </w:r>
      <w:r>
        <w:rPr>
          <w:rFonts w:ascii="Times New Roman"/>
          <w:color w:val="000000"/>
          <w:spacing w:val="0"/>
          <w:sz w:val="21"/>
        </w:rPr>
        <w:t>Y</w:t>
      </w:r>
      <w:r>
        <w:rPr>
          <w:rFonts w:ascii="宋体" w:hAnsi="宋体" w:cs="宋体"/>
          <w:color w:val="000000"/>
          <w:spacing w:val="0"/>
          <w:sz w:val="21"/>
        </w:rPr>
        <w:t>，因不携带显性致</w:t>
      </w:r>
    </w:p>
    <w:p w14:paraId="7321BD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病基因</w:t>
      </w:r>
      <w:r>
        <w:rPr>
          <w:rFonts w:ascii="Times New Roman"/>
          <w:color w:val="000000"/>
          <w:spacing w:val="0"/>
          <w:sz w:val="21"/>
        </w:rPr>
        <w:t xml:space="preserve"> D</w:t>
      </w:r>
      <w:r>
        <w:rPr>
          <w:rFonts w:ascii="宋体" w:hAnsi="宋体" w:cs="宋体"/>
          <w:color w:val="000000"/>
          <w:spacing w:val="0"/>
          <w:sz w:val="21"/>
        </w:rPr>
        <w:t>，故男孩均正常，</w:t>
      </w:r>
      <w:r>
        <w:rPr>
          <w:rFonts w:ascii="Times New Roman"/>
          <w:color w:val="000000"/>
          <w:spacing w:val="0"/>
          <w:sz w:val="21"/>
        </w:rPr>
        <w:t xml:space="preserve">AC </w:t>
      </w:r>
      <w:r>
        <w:rPr>
          <w:rFonts w:ascii="宋体" w:hAnsi="宋体" w:cs="宋体"/>
          <w:color w:val="000000"/>
          <w:spacing w:val="0"/>
          <w:sz w:val="21"/>
        </w:rPr>
        <w:t>错误；</w:t>
      </w:r>
    </w:p>
    <w:p w14:paraId="709112F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BD</w:t>
      </w:r>
      <w:r>
        <w:rPr>
          <w:rFonts w:ascii="宋体" w:hAnsi="宋体" w:cs="宋体"/>
          <w:color w:val="000000"/>
          <w:spacing w:val="0"/>
          <w:sz w:val="21"/>
        </w:rPr>
        <w:t>、女儿的</w:t>
      </w:r>
      <w:r>
        <w:rPr>
          <w:rFonts w:ascii="Times New Roman"/>
          <w:color w:val="000000"/>
          <w:spacing w:val="0"/>
          <w:sz w:val="21"/>
        </w:rPr>
        <w:t xml:space="preserve"> X </w:t>
      </w:r>
      <w:r>
        <w:rPr>
          <w:rFonts w:ascii="宋体" w:hAnsi="宋体" w:cs="宋体"/>
          <w:color w:val="000000"/>
          <w:spacing w:val="0"/>
          <w:sz w:val="21"/>
        </w:rPr>
        <w:t>染色体分别来自父母，基因型为</w:t>
      </w:r>
      <w:r>
        <w:rPr>
          <w:rFonts w:ascii="Times New Roman"/>
          <w:color w:val="000000"/>
          <w:spacing w:val="0"/>
          <w:sz w:val="21"/>
        </w:rPr>
        <w:t xml:space="preserve"> X</w:t>
      </w:r>
      <w:r>
        <w:rPr>
          <w:rFonts w:ascii="Times New Roman"/>
          <w:color w:val="000000"/>
          <w:spacing w:val="-1"/>
          <w:sz w:val="23"/>
          <w:vertAlign w:val="superscript"/>
        </w:rPr>
        <w:t>D</w:t>
      </w:r>
      <w:r>
        <w:rPr>
          <w:rFonts w:ascii="Times New Roman"/>
          <w:color w:val="000000"/>
          <w:spacing w:val="0"/>
          <w:sz w:val="21"/>
        </w:rPr>
        <w:t>X</w:t>
      </w:r>
      <w:r>
        <w:rPr>
          <w:rFonts w:ascii="Times New Roman"/>
          <w:color w:val="000000"/>
          <w:spacing w:val="0"/>
          <w:sz w:val="23"/>
          <w:vertAlign w:val="superscript"/>
        </w:rPr>
        <w:t>d</w:t>
      </w:r>
      <w:r>
        <w:rPr>
          <w:rFonts w:ascii="宋体" w:hAnsi="宋体" w:cs="宋体"/>
          <w:color w:val="000000"/>
          <w:spacing w:val="0"/>
          <w:sz w:val="21"/>
        </w:rPr>
        <w:t>，因显性致病基因</w:t>
      </w:r>
      <w:r>
        <w:rPr>
          <w:rFonts w:ascii="Times New Roman"/>
          <w:color w:val="000000"/>
          <w:spacing w:val="0"/>
          <w:sz w:val="21"/>
        </w:rPr>
        <w:t xml:space="preserve"> D </w:t>
      </w:r>
      <w:r>
        <w:rPr>
          <w:rFonts w:ascii="宋体" w:hAnsi="宋体" w:cs="宋体"/>
          <w:color w:val="000000"/>
          <w:spacing w:val="0"/>
          <w:sz w:val="21"/>
        </w:rPr>
        <w:t>存在，所有女儿均患病，</w:t>
      </w:r>
      <w:r>
        <w:rPr>
          <w:rFonts w:ascii="Times New Roman"/>
          <w:color w:val="000000"/>
          <w:spacing w:val="0"/>
          <w:sz w:val="21"/>
        </w:rPr>
        <w:t xml:space="preserve">B </w:t>
      </w:r>
      <w:r>
        <w:rPr>
          <w:rFonts w:ascii="宋体" w:hAnsi="宋体" w:cs="宋体"/>
          <w:color w:val="000000"/>
          <w:spacing w:val="0"/>
          <w:sz w:val="21"/>
        </w:rPr>
        <w:t>正确，</w:t>
      </w:r>
    </w:p>
    <w:p w14:paraId="2603E1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错误。</w:t>
      </w:r>
    </w:p>
    <w:p w14:paraId="666BD3C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0BFD4BFA">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5E851405">
      <w:pPr>
        <w:spacing w:before="0" w:after="0" w:line="0" w:lineRule="atLeast"/>
        <w:ind w:left="0" w:right="0" w:firstLine="0"/>
        <w:jc w:val="left"/>
        <w:rPr>
          <w:rFonts w:ascii="Arial"/>
          <w:color w:val="FF0000"/>
          <w:spacing w:val="0"/>
          <w:sz w:val="2"/>
        </w:rPr>
      </w:pPr>
    </w:p>
    <w:p w14:paraId="3805C92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0C3603E">
      <w:pPr>
        <w:spacing w:before="0" w:after="0" w:line="243" w:lineRule="exact"/>
        <w:ind w:left="0" w:right="0" w:firstLine="0"/>
        <w:jc w:val="left"/>
        <w:rPr>
          <w:rFonts w:ascii="Times New Roman"/>
          <w:color w:val="000000"/>
          <w:spacing w:val="0"/>
          <w:sz w:val="21"/>
        </w:rPr>
      </w:pPr>
      <w:bookmarkStart w:id="5" w:name="br6"/>
      <w:bookmarkEnd w:id="5"/>
      <w:r>
        <w:pict>
          <v:shape id="_x0000_s1058" o:spid="_x0000_s1058" o:spt="75" type="#_x0000_t75" style="position:absolute;left:0pt;margin-left:404.15pt;margin-top:72.55pt;height:2.75pt;width:2.75pt;mso-position-horizontal-relative:page;mso-position-vertical-relative:page;z-index:-251594752;mso-width-relative:page;mso-height-relative:page;" filled="f" o:preferrelative="t" stroked="f" coordsize="21600,21600">
            <v:path/>
            <v:fill on="f" focussize="0,0"/>
            <v:stroke on="f" joinstyle="miter"/>
            <v:imagedata r:id="rId5" o:title=""/>
            <o:lock v:ext="edit" aspectratio="t"/>
          </v:shape>
        </w:pict>
      </w:r>
      <w:r>
        <w:pict>
          <v:shape id="_x0000_s1059" o:spid="_x0000_s1059" o:spt="75" type="#_x0000_t75" style="position:absolute;left:0pt;margin-left:212.1pt;margin-top:473.3pt;height:5.75pt;width:5pt;mso-position-horizontal-relative:page;mso-position-vertical-relative:page;z-index:-251595776;mso-width-relative:page;mso-height-relative:page;" filled="f" o:preferrelative="t" stroked="f" coordsize="21600,21600">
            <v:path/>
            <v:fill on="f" focussize="0,0"/>
            <v:stroke on="f" joinstyle="miter"/>
            <v:imagedata r:id="rId6" o:title=""/>
            <o:lock v:ext="edit" aspectratio="t"/>
          </v:shape>
        </w:pict>
      </w:r>
      <w:r>
        <w:pict>
          <v:shape id="_x0000_s1060" o:spid="_x0000_s1060" o:spt="75" type="#_x0000_t75" style="position:absolute;left:0pt;margin-left:116.8pt;margin-top:769.7pt;height:2.75pt;width:2.75pt;mso-position-horizontal-relative:page;mso-position-vertical-relative:page;z-index:-251596800;mso-width-relative:page;mso-height-relative:page;" filled="f" o:preferrelative="t" stroked="f" coordsize="21600,21600">
            <v:path/>
            <v:fill on="f" focussize="0,0"/>
            <v:stroke on="f" joinstyle="miter"/>
            <v:imagedata r:id="rId17" o:title=""/>
            <o:lock v:ext="edit" aspectratio="t"/>
          </v:shape>
        </w:pict>
      </w:r>
      <w:r>
        <w:pict>
          <v:shape id="_x0000_s1061" o:spid="_x0000_s1061" o:spt="75" type="#_x0000_t75" style="position:absolute;left:0pt;margin-left:53pt;margin-top:538.55pt;height:164.1pt;width:179.05pt;mso-position-horizontal-relative:page;mso-position-vertical-relative:page;z-index:-251597824;mso-width-relative:page;mso-height-relative:page;" filled="f" o:preferrelative="t" stroked="f" coordsize="21600,21600">
            <v:path/>
            <v:fill on="f" focussize="0,0"/>
            <v:stroke on="f" joinstyle="miter"/>
            <v:imagedata r:id="rId18" o:title=""/>
            <o:lock v:ext="edit" aspectratio="t"/>
          </v:shape>
        </w:pict>
      </w: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蝴蝶幼虫取食植物叶片，萝藦类植物进化出产生</w:t>
      </w:r>
      <w:r>
        <w:rPr>
          <w:rFonts w:ascii="Times New Roman"/>
          <w:color w:val="000000"/>
          <w:spacing w:val="0"/>
          <w:sz w:val="21"/>
        </w:rPr>
        <w:t xml:space="preserve"> CA </w:t>
      </w:r>
      <w:r>
        <w:rPr>
          <w:rFonts w:ascii="宋体" w:hAnsi="宋体" w:cs="宋体"/>
          <w:color w:val="000000"/>
          <w:spacing w:val="0"/>
          <w:sz w:val="21"/>
        </w:rPr>
        <w:t>的能力，</w:t>
      </w:r>
      <w:r>
        <w:rPr>
          <w:rFonts w:ascii="Times New Roman"/>
          <w:color w:val="000000"/>
          <w:spacing w:val="0"/>
          <w:sz w:val="21"/>
        </w:rPr>
        <w:t xml:space="preserve">CA </w:t>
      </w:r>
      <w:r>
        <w:rPr>
          <w:rFonts w:ascii="宋体" w:hAnsi="宋体" w:cs="宋体"/>
          <w:color w:val="000000"/>
          <w:spacing w:val="0"/>
          <w:sz w:val="21"/>
        </w:rPr>
        <w:t>抑制动物细胞膜上</w:t>
      </w:r>
      <w:r>
        <w:rPr>
          <w:rFonts w:ascii="Times New Roman"/>
          <w:color w:val="000000"/>
          <w:spacing w:val="0"/>
          <w:sz w:val="21"/>
        </w:rPr>
        <w:t xml:space="preserve"> N </w:t>
      </w:r>
      <w:r>
        <w:rPr>
          <w:rFonts w:ascii="宋体" w:hAnsi="宋体" w:cs="宋体"/>
          <w:color w:val="000000"/>
          <w:spacing w:val="0"/>
          <w:sz w:val="21"/>
        </w:rPr>
        <w:t>酶的活性，对动</w:t>
      </w:r>
    </w:p>
    <w:p w14:paraId="756625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物产生毒性，从而阻止大部分蝴蝶幼虫取食。斑蝶类蝴蝶因</w:t>
      </w:r>
      <w:r>
        <w:rPr>
          <w:rFonts w:ascii="Times New Roman"/>
          <w:color w:val="000000"/>
          <w:spacing w:val="0"/>
          <w:sz w:val="21"/>
        </w:rPr>
        <w:t xml:space="preserve"> N </w:t>
      </w:r>
      <w:r>
        <w:rPr>
          <w:rFonts w:ascii="宋体" w:hAnsi="宋体" w:cs="宋体"/>
          <w:color w:val="000000"/>
          <w:spacing w:val="0"/>
          <w:sz w:val="21"/>
        </w:rPr>
        <w:t>酶发生了一个氨基酸替换而对</w:t>
      </w:r>
      <w:r>
        <w:rPr>
          <w:rFonts w:ascii="Times New Roman"/>
          <w:color w:val="000000"/>
          <w:spacing w:val="0"/>
          <w:sz w:val="21"/>
        </w:rPr>
        <w:t xml:space="preserve"> CA </w:t>
      </w:r>
      <w:r>
        <w:rPr>
          <w:rFonts w:ascii="宋体" w:hAnsi="宋体" w:cs="宋体"/>
          <w:color w:val="000000"/>
          <w:spacing w:val="0"/>
          <w:sz w:val="21"/>
        </w:rPr>
        <w:t>不敏感，</w:t>
      </w:r>
    </w:p>
    <w:p w14:paraId="27A129D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其幼虫可以取食萝藦。下列叙述错误的是（</w:t>
      </w:r>
      <w:r>
        <w:rPr>
          <w:rFonts w:ascii="Times New Roman"/>
          <w:color w:val="000000"/>
          <w:spacing w:val="368"/>
          <w:sz w:val="21"/>
        </w:rPr>
        <w:t xml:space="preserve"> </w:t>
      </w:r>
      <w:r>
        <w:rPr>
          <w:rFonts w:ascii="宋体" w:hAnsi="宋体" w:cs="宋体"/>
          <w:color w:val="000000"/>
          <w:spacing w:val="0"/>
          <w:sz w:val="21"/>
        </w:rPr>
        <w:t>）</w:t>
      </w:r>
    </w:p>
    <w:p w14:paraId="0247E2D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斑蝶类蝴蝶对</w:t>
      </w:r>
      <w:r>
        <w:rPr>
          <w:rFonts w:ascii="Times New Roman"/>
          <w:color w:val="000000"/>
          <w:spacing w:val="0"/>
          <w:sz w:val="21"/>
        </w:rPr>
        <w:t xml:space="preserve"> CA </w:t>
      </w:r>
      <w:r>
        <w:rPr>
          <w:rFonts w:ascii="宋体" w:hAnsi="宋体" w:cs="宋体"/>
          <w:color w:val="000000"/>
          <w:spacing w:val="0"/>
          <w:sz w:val="21"/>
        </w:rPr>
        <w:t>的适应主要源自基因突变和选择</w:t>
      </w:r>
    </w:p>
    <w:p w14:paraId="71ACC43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斑蝶类蝴蝶取食萝藦可减少与其他蝴蝶竞争食物</w:t>
      </w:r>
    </w:p>
    <w:p w14:paraId="59BF0CA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N </w:t>
      </w:r>
      <w:r>
        <w:rPr>
          <w:rFonts w:ascii="宋体" w:hAnsi="宋体" w:cs="宋体"/>
          <w:color w:val="000000"/>
          <w:spacing w:val="0"/>
          <w:sz w:val="21"/>
        </w:rPr>
        <w:t>酶基因突变导致斑蝶类蝴蝶与其他蝴蝶发生生殖隔离</w:t>
      </w:r>
    </w:p>
    <w:p w14:paraId="78BDB77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萝藦类植物和斑蝶类蝴蝶的进化是一个协同进化的实例</w:t>
      </w:r>
    </w:p>
    <w:p w14:paraId="5D1814C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EE796C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1005D6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【详解】不同物种之间、生物与无机环境之间在相互影响中不断进化和发展，这就是协同进化。通过漫长</w:t>
      </w:r>
    </w:p>
    <w:p w14:paraId="2FF2F13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的协同进化过程，地球上不仅出现了千姿百态的物种，丰富多彩的基因库，而且形成了多种多样的生态系</w:t>
      </w:r>
    </w:p>
    <w:p w14:paraId="2F9736E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统。</w:t>
      </w:r>
    </w:p>
    <w:p w14:paraId="457071B3">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w:t>
      </w:r>
      <w:r>
        <w:rPr>
          <w:rFonts w:ascii="Times New Roman"/>
          <w:color w:val="000000"/>
          <w:spacing w:val="0"/>
          <w:sz w:val="21"/>
        </w:rPr>
        <w:t>A</w:t>
      </w:r>
      <w:r>
        <w:rPr>
          <w:rFonts w:ascii="宋体" w:hAnsi="宋体" w:cs="宋体"/>
          <w:color w:val="000000"/>
          <w:spacing w:val="-3"/>
          <w:sz w:val="21"/>
        </w:rPr>
        <w:t>、斑蝶类蝴蝶的</w:t>
      </w:r>
      <w:r>
        <w:rPr>
          <w:rFonts w:ascii="Times New Roman"/>
          <w:color w:val="000000"/>
          <w:spacing w:val="-2"/>
          <w:sz w:val="21"/>
        </w:rPr>
        <w:t xml:space="preserve"> </w:t>
      </w:r>
      <w:r>
        <w:rPr>
          <w:rFonts w:ascii="Times New Roman"/>
          <w:color w:val="000000"/>
          <w:spacing w:val="0"/>
          <w:sz w:val="21"/>
        </w:rPr>
        <w:t>N</w:t>
      </w:r>
      <w:r>
        <w:rPr>
          <w:rFonts w:ascii="Times New Roman"/>
          <w:color w:val="000000"/>
          <w:spacing w:val="-4"/>
          <w:sz w:val="21"/>
        </w:rPr>
        <w:t xml:space="preserve"> </w:t>
      </w:r>
      <w:r>
        <w:rPr>
          <w:rFonts w:ascii="宋体" w:hAnsi="宋体" w:cs="宋体"/>
          <w:color w:val="000000"/>
          <w:spacing w:val="-1"/>
          <w:sz w:val="21"/>
        </w:rPr>
        <w:t>酶发生氨基酸替换属于基因突变，自然选择保留有利变异，使其适应</w:t>
      </w:r>
      <w:r>
        <w:rPr>
          <w:rFonts w:ascii="Times New Roman"/>
          <w:color w:val="000000"/>
          <w:spacing w:val="-4"/>
          <w:sz w:val="21"/>
        </w:rPr>
        <w:t xml:space="preserve"> </w:t>
      </w:r>
      <w:r>
        <w:rPr>
          <w:rFonts w:ascii="Times New Roman"/>
          <w:color w:val="000000"/>
          <w:spacing w:val="0"/>
          <w:sz w:val="21"/>
        </w:rPr>
        <w:t>CA</w:t>
      </w:r>
      <w:r>
        <w:rPr>
          <w:rFonts w:ascii="Times New Roman"/>
          <w:color w:val="000000"/>
          <w:spacing w:val="-4"/>
          <w:sz w:val="21"/>
        </w:rPr>
        <w:t xml:space="preserve"> </w:t>
      </w:r>
      <w:r>
        <w:rPr>
          <w:rFonts w:ascii="宋体" w:hAnsi="宋体" w:cs="宋体"/>
          <w:color w:val="000000"/>
          <w:spacing w:val="0"/>
          <w:sz w:val="21"/>
        </w:rPr>
        <w:t>环境，</w:t>
      </w:r>
    </w:p>
    <w:p w14:paraId="5FD22B7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正确；</w:t>
      </w:r>
    </w:p>
    <w:p w14:paraId="6BCE387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、斑蝶取食萝藦后占据不同生态位，减少与其他蝴蝶的食物资源竞争，符合生态位分化原理，</w:t>
      </w:r>
      <w:r>
        <w:rPr>
          <w:rFonts w:ascii="Times New Roman"/>
          <w:color w:val="000000"/>
          <w:spacing w:val="0"/>
          <w:sz w:val="21"/>
        </w:rPr>
        <w:t xml:space="preserve">B </w:t>
      </w:r>
      <w:r>
        <w:rPr>
          <w:rFonts w:ascii="宋体" w:hAnsi="宋体" w:cs="宋体"/>
          <w:color w:val="000000"/>
          <w:spacing w:val="0"/>
          <w:sz w:val="21"/>
        </w:rPr>
        <w:t>正确；</w:t>
      </w:r>
    </w:p>
    <w:p w14:paraId="774CF8B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、生殖隔离需物种间无法交配或后代不育，仅</w:t>
      </w:r>
      <w:r>
        <w:rPr>
          <w:rFonts w:ascii="Times New Roman"/>
          <w:color w:val="000000"/>
          <w:spacing w:val="0"/>
          <w:sz w:val="21"/>
        </w:rPr>
        <w:t xml:space="preserve"> N </w:t>
      </w:r>
      <w:r>
        <w:rPr>
          <w:rFonts w:ascii="宋体" w:hAnsi="宋体" w:cs="宋体"/>
          <w:color w:val="000000"/>
          <w:spacing w:val="0"/>
          <w:sz w:val="21"/>
        </w:rPr>
        <w:t>酶基因突变未直接导致生殖隔离，</w:t>
      </w:r>
      <w:r>
        <w:rPr>
          <w:rFonts w:ascii="Times New Roman"/>
          <w:color w:val="000000"/>
          <w:spacing w:val="0"/>
          <w:sz w:val="21"/>
        </w:rPr>
        <w:t xml:space="preserve">C </w:t>
      </w:r>
      <w:r>
        <w:rPr>
          <w:rFonts w:ascii="宋体" w:hAnsi="宋体" w:cs="宋体"/>
          <w:color w:val="000000"/>
          <w:spacing w:val="0"/>
          <w:sz w:val="21"/>
        </w:rPr>
        <w:t>错误；</w:t>
      </w:r>
    </w:p>
    <w:p w14:paraId="37CF3F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、萝藦与斑蝶相互影响、共同进化，体现协同进化，</w:t>
      </w:r>
      <w:r>
        <w:rPr>
          <w:rFonts w:ascii="Times New Roman"/>
          <w:color w:val="000000"/>
          <w:spacing w:val="0"/>
          <w:sz w:val="21"/>
        </w:rPr>
        <w:t xml:space="preserve">D </w:t>
      </w:r>
      <w:r>
        <w:rPr>
          <w:rFonts w:ascii="宋体" w:hAnsi="宋体" w:cs="宋体"/>
          <w:color w:val="000000"/>
          <w:spacing w:val="0"/>
          <w:sz w:val="21"/>
        </w:rPr>
        <w:t>正确。</w:t>
      </w:r>
    </w:p>
    <w:p w14:paraId="3EF3C1F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w:t>
      </w:r>
      <w:r>
        <w:rPr>
          <w:rFonts w:ascii="Times New Roman"/>
          <w:b/>
          <w:color w:val="000000"/>
          <w:spacing w:val="-1"/>
          <w:sz w:val="21"/>
        </w:rPr>
        <w:t>C</w:t>
      </w:r>
      <w:r>
        <w:rPr>
          <w:rFonts w:ascii="宋体" w:hAnsi="宋体" w:cs="宋体"/>
          <w:color w:val="000000"/>
          <w:spacing w:val="0"/>
          <w:sz w:val="21"/>
        </w:rPr>
        <w:t>。</w:t>
      </w:r>
    </w:p>
    <w:p w14:paraId="623EC36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油菜素内酯可促进</w:t>
      </w:r>
      <w:r>
        <w:rPr>
          <w:rFonts w:ascii="Times New Roman"/>
          <w:color w:val="000000"/>
          <w:spacing w:val="0"/>
          <w:sz w:val="21"/>
        </w:rPr>
        <w:t xml:space="preserve"> Z </w:t>
      </w:r>
      <w:r>
        <w:rPr>
          <w:rFonts w:ascii="宋体" w:hAnsi="宋体" w:cs="宋体"/>
          <w:color w:val="000000"/>
          <w:spacing w:val="0"/>
          <w:sz w:val="21"/>
        </w:rPr>
        <w:t>蛋白进入细胞核调节基因表达，进而促进下胚轴生长。用生长素分别处理野生型和</w:t>
      </w:r>
    </w:p>
    <w:p w14:paraId="62335E4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Z </w:t>
      </w:r>
      <w:r>
        <w:rPr>
          <w:rFonts w:ascii="宋体" w:hAnsi="宋体" w:cs="宋体"/>
          <w:color w:val="000000"/>
          <w:spacing w:val="0"/>
          <w:sz w:val="21"/>
        </w:rPr>
        <w:t>基因功能缺失突变体的拟南芥幼苗，结果如图。综合以上信息，不能得出的是（</w:t>
      </w:r>
      <w:r>
        <w:rPr>
          <w:rFonts w:ascii="Times New Roman"/>
          <w:color w:val="000000"/>
          <w:spacing w:val="368"/>
          <w:sz w:val="21"/>
        </w:rPr>
        <w:t xml:space="preserve"> </w:t>
      </w:r>
      <w:r>
        <w:rPr>
          <w:rFonts w:ascii="宋体" w:hAnsi="宋体" w:cs="宋体"/>
          <w:color w:val="000000"/>
          <w:spacing w:val="0"/>
          <w:sz w:val="21"/>
        </w:rPr>
        <w:t>）</w:t>
      </w:r>
    </w:p>
    <w:p w14:paraId="5D4F9EE4">
      <w:pPr>
        <w:spacing w:before="3660" w:after="0" w:line="243" w:lineRule="exact"/>
        <w:ind w:left="0" w:right="0" w:firstLine="0"/>
        <w:jc w:val="left"/>
        <w:rPr>
          <w:rFonts w:ascii="Times New Roman"/>
          <w:color w:val="000000"/>
          <w:spacing w:val="0"/>
          <w:sz w:val="21"/>
        </w:rPr>
      </w:pPr>
      <w:r>
        <w:rPr>
          <w:rFonts w:ascii="Times New Roman"/>
          <w:color w:val="000000"/>
          <w:spacing w:val="0"/>
          <w:sz w:val="21"/>
        </w:rPr>
        <w:t xml:space="preserve">A. Z </w:t>
      </w:r>
      <w:r>
        <w:rPr>
          <w:rFonts w:ascii="宋体" w:hAnsi="宋体" w:cs="宋体"/>
          <w:color w:val="000000"/>
          <w:spacing w:val="0"/>
          <w:sz w:val="21"/>
        </w:rPr>
        <w:t>蛋白是油菜素内酯信号途径的组成成分</w:t>
      </w:r>
    </w:p>
    <w:p w14:paraId="5087E4F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生长素和油菜素内酯都能调控下胚轴生长</w:t>
      </w:r>
    </w:p>
    <w:p w14:paraId="0601BEDE">
      <w:pPr>
        <w:spacing w:before="420"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53FB93F4">
      <w:pPr>
        <w:spacing w:before="0" w:after="0" w:line="0" w:lineRule="atLeast"/>
        <w:ind w:left="0" w:right="0" w:firstLine="0"/>
        <w:jc w:val="left"/>
        <w:rPr>
          <w:rFonts w:ascii="Arial"/>
          <w:color w:val="FF0000"/>
          <w:spacing w:val="0"/>
          <w:sz w:val="2"/>
        </w:rPr>
      </w:pPr>
    </w:p>
    <w:p w14:paraId="09E8ED0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90C5CA">
      <w:pPr>
        <w:spacing w:before="0" w:after="0" w:line="243" w:lineRule="exact"/>
        <w:ind w:left="0" w:right="0" w:firstLine="0"/>
        <w:jc w:val="left"/>
        <w:rPr>
          <w:rFonts w:ascii="Times New Roman"/>
          <w:color w:val="000000"/>
          <w:spacing w:val="0"/>
          <w:sz w:val="21"/>
        </w:rPr>
      </w:pPr>
      <w:bookmarkStart w:id="6" w:name="br7"/>
      <w:bookmarkEnd w:id="6"/>
      <w:r>
        <w:pict>
          <v:shape id="_x0000_s1064" o:spid="_x0000_s1064" o:spt="75" type="#_x0000_t75" style="position:absolute;left:0pt;margin-left:404.15pt;margin-top:72.55pt;height:2.75pt;width:2.75pt;mso-position-horizontal-relative:page;mso-position-vertical-relative:page;z-index:-251598848;mso-width-relative:page;mso-height-relative:page;" filled="f" o:preferrelative="t" stroked="f" coordsize="21600,21600">
            <v:path/>
            <v:fill on="f" focussize="0,0"/>
            <v:stroke on="f" joinstyle="miter"/>
            <v:imagedata r:id="rId5" o:title=""/>
            <o:lock v:ext="edit" aspectratio="t"/>
          </v:shape>
        </w:pict>
      </w:r>
      <w:r>
        <w:pict>
          <v:shape id="_x0000_s1065" o:spid="_x0000_s1065" o:spt="75" type="#_x0000_t75" style="position:absolute;left:0pt;margin-left:212.1pt;margin-top:473.3pt;height:5.75pt;width:5pt;mso-position-horizontal-relative:page;mso-position-vertical-relative:page;z-index:-251599872;mso-width-relative:page;mso-height-relative:page;" filled="f" o:preferrelative="t" stroked="f" coordsize="21600,21600">
            <v:path/>
            <v:fill on="f" focussize="0,0"/>
            <v:stroke on="f" joinstyle="miter"/>
            <v:imagedata r:id="rId6" o:title=""/>
            <o:lock v:ext="edit" aspectratio="t"/>
          </v:shape>
        </w:pict>
      </w:r>
      <w:r>
        <w:pict>
          <v:shape id="_x0000_s1066" o:spid="_x0000_s1066" o:spt="75" type="#_x0000_t75" style="position:absolute;left:0pt;margin-left:116.8pt;margin-top:769.7pt;height:2.75pt;width:2.75pt;mso-position-horizontal-relative:page;mso-position-vertical-relative:page;z-index:-251600896;mso-width-relative:page;mso-height-relative:page;" filled="f" o:preferrelative="t" stroked="f" coordsize="21600,21600">
            <v:path/>
            <v:fill on="f" focussize="0,0"/>
            <v:stroke on="f" joinstyle="miter"/>
            <v:imagedata r:id="rId12" o:title=""/>
            <o:lock v:ext="edit" aspectratio="t"/>
          </v:shape>
        </w:pic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生长素促进下胚轴生长依赖于</w:t>
      </w:r>
      <w:r>
        <w:rPr>
          <w:rFonts w:ascii="Times New Roman"/>
          <w:color w:val="000000"/>
          <w:spacing w:val="0"/>
          <w:sz w:val="21"/>
        </w:rPr>
        <w:t xml:space="preserve"> Z </w:t>
      </w:r>
      <w:r>
        <w:rPr>
          <w:rFonts w:ascii="宋体" w:hAnsi="宋体" w:cs="宋体"/>
          <w:color w:val="000000"/>
          <w:spacing w:val="0"/>
          <w:sz w:val="21"/>
        </w:rPr>
        <w:t>蛋白</w:t>
      </w:r>
    </w:p>
    <w:p w14:paraId="1D8E46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油菜素内酯促进下胚轴生长依赖于生长素</w:t>
      </w:r>
    </w:p>
    <w:p w14:paraId="67C0EFD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42F4848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4CAB56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【分析】在植物个体生长发育和适应环境的过程中，各种植物激素不是孤立地起作用，而是相互协调、共</w:t>
      </w:r>
    </w:p>
    <w:p w14:paraId="3647D28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同调节，植物激素的合成受基因的控制，也对基因的程序性表达具有调节作用。植物的生命活动由基因表</w:t>
      </w:r>
    </w:p>
    <w:p w14:paraId="3F8E35D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达调控、激素调节和环境因素调节共同完成。</w:t>
      </w:r>
    </w:p>
    <w:p w14:paraId="1A0D731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、根据题干信息：</w:t>
      </w:r>
      <w:r>
        <w:rPr>
          <w:rFonts w:ascii="Times New Roman" w:hAnsi="Times New Roman" w:cs="Times New Roman"/>
          <w:color w:val="000000"/>
          <w:spacing w:val="0"/>
          <w:sz w:val="21"/>
        </w:rPr>
        <w:t>“</w:t>
      </w:r>
      <w:r>
        <w:rPr>
          <w:rFonts w:ascii="宋体" w:hAnsi="宋体" w:cs="宋体"/>
          <w:color w:val="000000"/>
          <w:spacing w:val="0"/>
          <w:sz w:val="21"/>
        </w:rPr>
        <w:t>油菜素内酯可促进</w:t>
      </w:r>
      <w:r>
        <w:rPr>
          <w:rFonts w:ascii="Times New Roman"/>
          <w:color w:val="000000"/>
          <w:spacing w:val="0"/>
          <w:sz w:val="21"/>
        </w:rPr>
        <w:t xml:space="preserve"> Z </w:t>
      </w:r>
      <w:r>
        <w:rPr>
          <w:rFonts w:ascii="宋体" w:hAnsi="宋体" w:cs="宋体"/>
          <w:color w:val="000000"/>
          <w:spacing w:val="0"/>
          <w:sz w:val="21"/>
        </w:rPr>
        <w:t>蛋白进入细胞核调节基因表达</w:t>
      </w:r>
      <w:r>
        <w:rPr>
          <w:rFonts w:ascii="Times New Roman" w:hAnsi="Times New Roman" w:cs="Times New Roman"/>
          <w:color w:val="000000"/>
          <w:spacing w:val="0"/>
          <w:sz w:val="21"/>
        </w:rPr>
        <w:t>”</w:t>
      </w:r>
      <w:r>
        <w:rPr>
          <w:rFonts w:ascii="宋体" w:hAnsi="宋体" w:cs="宋体"/>
          <w:color w:val="000000"/>
          <w:spacing w:val="0"/>
          <w:sz w:val="21"/>
        </w:rPr>
        <w:t>，说明</w:t>
      </w:r>
      <w:r>
        <w:rPr>
          <w:rFonts w:ascii="Times New Roman"/>
          <w:color w:val="000000"/>
          <w:spacing w:val="0"/>
          <w:sz w:val="21"/>
        </w:rPr>
        <w:t xml:space="preserve"> Z </w:t>
      </w:r>
      <w:r>
        <w:rPr>
          <w:rFonts w:ascii="宋体" w:hAnsi="宋体" w:cs="宋体"/>
          <w:color w:val="000000"/>
          <w:spacing w:val="0"/>
          <w:sz w:val="21"/>
        </w:rPr>
        <w:t>蛋白参与了油菜</w:t>
      </w:r>
    </w:p>
    <w:p w14:paraId="0500FB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素内酯的信号传导，</w:t>
      </w:r>
      <w:r>
        <w:rPr>
          <w:rFonts w:ascii="Times New Roman"/>
          <w:color w:val="000000"/>
          <w:spacing w:val="0"/>
          <w:sz w:val="21"/>
        </w:rPr>
        <w:t xml:space="preserve">A </w:t>
      </w:r>
      <w:r>
        <w:rPr>
          <w:rFonts w:ascii="宋体" w:hAnsi="宋体" w:cs="宋体"/>
          <w:color w:val="000000"/>
          <w:spacing w:val="0"/>
          <w:sz w:val="21"/>
        </w:rPr>
        <w:t>正确；</w:t>
      </w:r>
    </w:p>
    <w:p w14:paraId="7E1D208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、图示显示生长素处理能促进野生型下胚轴生长（说明生长素调控生长），题干也提到油菜素内酯促进下</w:t>
      </w:r>
    </w:p>
    <w:p w14:paraId="297D5A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胚轴生长，因此两者都能调控生长，</w:t>
      </w:r>
      <w:r>
        <w:rPr>
          <w:rFonts w:ascii="Times New Roman"/>
          <w:color w:val="000000"/>
          <w:spacing w:val="0"/>
          <w:sz w:val="21"/>
        </w:rPr>
        <w:t xml:space="preserve">B </w:t>
      </w:r>
      <w:r>
        <w:rPr>
          <w:rFonts w:ascii="宋体" w:hAnsi="宋体" w:cs="宋体"/>
          <w:color w:val="000000"/>
          <w:spacing w:val="0"/>
          <w:sz w:val="21"/>
        </w:rPr>
        <w:t>正确；</w:t>
      </w:r>
    </w:p>
    <w:p w14:paraId="765B193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3"/>
          <w:sz w:val="21"/>
        </w:rPr>
        <w:t>、图示显示生长素处理野生型（有</w:t>
      </w:r>
      <w:r>
        <w:rPr>
          <w:rFonts w:ascii="Times New Roman"/>
          <w:color w:val="000000"/>
          <w:spacing w:val="-3"/>
          <w:sz w:val="21"/>
        </w:rPr>
        <w:t xml:space="preserve"> </w:t>
      </w:r>
      <w:r>
        <w:rPr>
          <w:rFonts w:ascii="Times New Roman"/>
          <w:color w:val="000000"/>
          <w:spacing w:val="0"/>
          <w:sz w:val="21"/>
        </w:rPr>
        <w:t>Z</w:t>
      </w:r>
      <w:r>
        <w:rPr>
          <w:rFonts w:ascii="Times New Roman"/>
          <w:color w:val="000000"/>
          <w:spacing w:val="-5"/>
          <w:sz w:val="21"/>
        </w:rPr>
        <w:t xml:space="preserve"> </w:t>
      </w:r>
      <w:r>
        <w:rPr>
          <w:rFonts w:ascii="宋体" w:hAnsi="宋体" w:cs="宋体"/>
          <w:color w:val="000000"/>
          <w:spacing w:val="-4"/>
          <w:sz w:val="21"/>
        </w:rPr>
        <w:t>蛋白）能促进生长，但在</w:t>
      </w:r>
      <w:r>
        <w:rPr>
          <w:rFonts w:ascii="Times New Roman"/>
          <w:color w:val="000000"/>
          <w:spacing w:val="-1"/>
          <w:sz w:val="21"/>
        </w:rPr>
        <w:t xml:space="preserve"> </w:t>
      </w:r>
      <w:r>
        <w:rPr>
          <w:rFonts w:ascii="Times New Roman"/>
          <w:color w:val="000000"/>
          <w:spacing w:val="0"/>
          <w:sz w:val="21"/>
        </w:rPr>
        <w:t>Z</w:t>
      </w:r>
      <w:r>
        <w:rPr>
          <w:rFonts w:ascii="Times New Roman"/>
          <w:color w:val="000000"/>
          <w:spacing w:val="-5"/>
          <w:sz w:val="21"/>
        </w:rPr>
        <w:t xml:space="preserve"> </w:t>
      </w:r>
      <w:r>
        <w:rPr>
          <w:rFonts w:ascii="宋体" w:hAnsi="宋体" w:cs="宋体"/>
          <w:color w:val="000000"/>
          <w:spacing w:val="0"/>
          <w:sz w:val="21"/>
        </w:rPr>
        <w:t>基因功能缺失突变体中生长素不能促进生</w:t>
      </w:r>
    </w:p>
    <w:p w14:paraId="7CA8B1E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长，说明生长素的作用需要</w:t>
      </w:r>
      <w:r>
        <w:rPr>
          <w:rFonts w:ascii="Times New Roman"/>
          <w:color w:val="000000"/>
          <w:spacing w:val="0"/>
          <w:sz w:val="21"/>
        </w:rPr>
        <w:t xml:space="preserve"> Z </w:t>
      </w:r>
      <w:r>
        <w:rPr>
          <w:rFonts w:ascii="宋体" w:hAnsi="宋体" w:cs="宋体"/>
          <w:color w:val="000000"/>
          <w:spacing w:val="0"/>
          <w:sz w:val="21"/>
        </w:rPr>
        <w:t>蛋白，</w:t>
      </w:r>
      <w:r>
        <w:rPr>
          <w:rFonts w:ascii="Times New Roman"/>
          <w:color w:val="000000"/>
          <w:spacing w:val="0"/>
          <w:sz w:val="21"/>
        </w:rPr>
        <w:t xml:space="preserve">C </w:t>
      </w:r>
      <w:r>
        <w:rPr>
          <w:rFonts w:ascii="宋体" w:hAnsi="宋体" w:cs="宋体"/>
          <w:color w:val="000000"/>
          <w:spacing w:val="0"/>
          <w:sz w:val="21"/>
        </w:rPr>
        <w:t>正确；</w:t>
      </w:r>
    </w:p>
    <w:p w14:paraId="69DA7BC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、题目和图示并未提供任何信息表明油菜素内酯的作用需要生长素参与（例如没有实验证明阻断生长素后</w:t>
      </w:r>
    </w:p>
    <w:p w14:paraId="6E60FC22">
      <w:pPr>
        <w:spacing w:before="226" w:after="0" w:line="243" w:lineRule="exact"/>
        <w:ind w:left="0" w:right="0" w:firstLine="0"/>
        <w:jc w:val="left"/>
        <w:rPr>
          <w:rFonts w:ascii="Times New Roman"/>
          <w:color w:val="000000"/>
          <w:spacing w:val="0"/>
          <w:sz w:val="21"/>
        </w:rPr>
      </w:pPr>
      <w:r>
        <w:rPr>
          <w:rFonts w:ascii="宋体" w:hAnsi="宋体" w:cs="宋体"/>
          <w:color w:val="000000"/>
          <w:spacing w:val="-9"/>
          <w:sz w:val="21"/>
        </w:rPr>
        <w:t>油菜素内酯是否失效），</w:t>
      </w:r>
      <w:r>
        <w:rPr>
          <w:rFonts w:ascii="Times New Roman"/>
          <w:color w:val="000000"/>
          <w:spacing w:val="0"/>
          <w:sz w:val="21"/>
        </w:rPr>
        <w:t xml:space="preserve">D </w:t>
      </w:r>
      <w:r>
        <w:rPr>
          <w:rFonts w:ascii="宋体" w:hAnsi="宋体" w:cs="宋体"/>
          <w:color w:val="000000"/>
          <w:spacing w:val="0"/>
          <w:sz w:val="21"/>
        </w:rPr>
        <w:t>错误。</w:t>
      </w:r>
    </w:p>
    <w:p w14:paraId="1B9249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5D6FB1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外科医生给足外伤患者缝合伤口时，先在伤口附近注射局部麻醉约，以减轻患者疼痛。局部麻醉药的作</w:t>
      </w:r>
    </w:p>
    <w:p w14:paraId="036A113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用原理是（</w:t>
      </w:r>
      <w:r>
        <w:rPr>
          <w:rFonts w:ascii="Times New Roman"/>
          <w:color w:val="000000"/>
          <w:spacing w:val="368"/>
          <w:sz w:val="21"/>
        </w:rPr>
        <w:t xml:space="preserve"> </w:t>
      </w:r>
      <w:r>
        <w:rPr>
          <w:rFonts w:ascii="宋体" w:hAnsi="宋体" w:cs="宋体"/>
          <w:color w:val="000000"/>
          <w:spacing w:val="0"/>
          <w:sz w:val="21"/>
        </w:rPr>
        <w:t>）</w:t>
      </w:r>
    </w:p>
    <w:p w14:paraId="310B4C8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降低伤口处效应器的功能</w:t>
      </w:r>
    </w:p>
    <w:p w14:paraId="7B6467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降低脊髓中枢的反射能力</w:t>
      </w:r>
    </w:p>
    <w:p w14:paraId="249659D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阻断相关传出神经纤维的传导</w:t>
      </w:r>
    </w:p>
    <w:p w14:paraId="6F3105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阻断相关传入神经纤维的传导</w:t>
      </w:r>
    </w:p>
    <w:p w14:paraId="33F1B4B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1A6386C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83E932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【分析】局部麻醉药通过阻断神经冲动的传导来抑制痛觉的产生。</w:t>
      </w:r>
    </w:p>
    <w:p w14:paraId="5F138AD5">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、效应器由传出神经末梢及其支配的肌肉或腺体构成，麻醉药作用于伤口附近，并非直接降低效</w:t>
      </w:r>
    </w:p>
    <w:p w14:paraId="53C098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应器功能，</w:t>
      </w:r>
      <w:r>
        <w:rPr>
          <w:rFonts w:ascii="Times New Roman"/>
          <w:color w:val="000000"/>
          <w:spacing w:val="0"/>
          <w:sz w:val="21"/>
        </w:rPr>
        <w:t xml:space="preserve">A </w:t>
      </w:r>
      <w:r>
        <w:rPr>
          <w:rFonts w:ascii="宋体" w:hAnsi="宋体" w:cs="宋体"/>
          <w:color w:val="000000"/>
          <w:spacing w:val="0"/>
          <w:sz w:val="21"/>
        </w:rPr>
        <w:t>错误；</w:t>
      </w:r>
    </w:p>
    <w:p w14:paraId="0C4F27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、脊髓中枢的反射能力涉及完整的反射弧，而局部麻醉药并未作用于脊髓中枢，</w:t>
      </w:r>
      <w:r>
        <w:rPr>
          <w:rFonts w:ascii="Times New Roman"/>
          <w:color w:val="000000"/>
          <w:spacing w:val="0"/>
          <w:sz w:val="21"/>
        </w:rPr>
        <w:t xml:space="preserve">B </w:t>
      </w:r>
      <w:r>
        <w:rPr>
          <w:rFonts w:ascii="宋体" w:hAnsi="宋体" w:cs="宋体"/>
          <w:color w:val="000000"/>
          <w:spacing w:val="0"/>
          <w:sz w:val="21"/>
        </w:rPr>
        <w:t>错误；</w:t>
      </w:r>
    </w:p>
    <w:p w14:paraId="02E651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、传出神经负责将中枢信号传递至效应器，但疼痛信号的传递依赖传入神经，阻断传出神经不会影响痛觉</w:t>
      </w:r>
    </w:p>
    <w:p w14:paraId="69EA800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的产生，</w:t>
      </w:r>
      <w:r>
        <w:rPr>
          <w:rFonts w:ascii="Times New Roman"/>
          <w:color w:val="000000"/>
          <w:spacing w:val="0"/>
          <w:sz w:val="21"/>
        </w:rPr>
        <w:t xml:space="preserve">C </w:t>
      </w:r>
      <w:r>
        <w:rPr>
          <w:rFonts w:ascii="宋体" w:hAnsi="宋体" w:cs="宋体"/>
          <w:color w:val="000000"/>
          <w:spacing w:val="0"/>
          <w:sz w:val="21"/>
        </w:rPr>
        <w:t>错误；</w:t>
      </w:r>
    </w:p>
    <w:p w14:paraId="2D9EF4AC">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178C8066">
      <w:pPr>
        <w:spacing w:before="0" w:after="0" w:line="0" w:lineRule="atLeast"/>
        <w:ind w:left="0" w:right="0" w:firstLine="0"/>
        <w:jc w:val="left"/>
        <w:rPr>
          <w:rFonts w:ascii="Arial"/>
          <w:color w:val="FF0000"/>
          <w:spacing w:val="0"/>
          <w:sz w:val="2"/>
        </w:rPr>
      </w:pPr>
    </w:p>
    <w:p w14:paraId="7D9DA85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26BD20">
      <w:pPr>
        <w:spacing w:before="0" w:after="0" w:line="243" w:lineRule="exact"/>
        <w:ind w:left="0" w:right="0" w:firstLine="0"/>
        <w:jc w:val="left"/>
        <w:rPr>
          <w:rFonts w:ascii="Times New Roman"/>
          <w:color w:val="000000"/>
          <w:spacing w:val="0"/>
          <w:sz w:val="21"/>
        </w:rPr>
      </w:pPr>
      <w:bookmarkStart w:id="7" w:name="br8"/>
      <w:bookmarkEnd w:id="7"/>
      <w:r>
        <w:pict>
          <v:shape id="_x0000_s1069" o:spid="_x0000_s1069" o:spt="75" type="#_x0000_t75" style="position:absolute;left:0pt;margin-left:404.15pt;margin-top:72.55pt;height:2.75pt;width:2.75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pict>
          <v:shape id="_x0000_s1070" o:spid="_x0000_s1070" o:spt="75" type="#_x0000_t75" style="position:absolute;left:0pt;margin-left:212.1pt;margin-top:473.3pt;height:5.75pt;width:5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pict>
          <v:shape id="_x0000_s1071" o:spid="_x0000_s1071" o:spt="75" type="#_x0000_t75" style="position:absolute;left:0pt;margin-left:116.8pt;margin-top:769.7pt;height:2.75pt;width:2.75pt;mso-position-horizontal-relative:page;mso-position-vertical-relative:page;z-index:-251603968;mso-width-relative:page;mso-height-relative:page;" filled="f" o:preferrelative="t" stroked="f" coordsize="21600,21600">
            <v:path/>
            <v:fill on="f" focussize="0,0"/>
            <v:stroke on="f" joinstyle="miter"/>
            <v:imagedata r:id="rId19" o:title=""/>
            <o:lock v:ext="edit" aspectratio="t"/>
          </v:shape>
        </w:pict>
      </w:r>
      <w:r>
        <w:pict>
          <v:shape id="_x0000_s1072" o:spid="_x0000_s1072" o:spt="75" type="#_x0000_t75" style="position:absolute;left:0pt;margin-left:53pt;margin-top:187.35pt;height:131.85pt;width:123.55pt;mso-position-horizontal-relative:page;mso-position-vertical-relative:page;z-index:-251604992;mso-width-relative:page;mso-height-relative:page;" filled="f" o:preferrelative="t" stroked="f" coordsize="21600,21600">
            <v:path/>
            <v:fill on="f" focussize="0,0"/>
            <v:stroke on="f" joinstyle="miter"/>
            <v:imagedata r:id="rId20" o:title=""/>
            <o:lock v:ext="edit" aspectratio="t"/>
          </v:shape>
        </w:pict>
      </w:r>
      <w:r>
        <w:rPr>
          <w:rFonts w:ascii="Times New Roman"/>
          <w:color w:val="000000"/>
          <w:spacing w:val="0"/>
          <w:sz w:val="21"/>
        </w:rPr>
        <w:t>D</w:t>
      </w:r>
      <w:r>
        <w:rPr>
          <w:rFonts w:ascii="宋体" w:hAnsi="宋体" w:cs="宋体"/>
          <w:color w:val="000000"/>
          <w:spacing w:val="-1"/>
          <w:sz w:val="21"/>
        </w:rPr>
        <w:t>、传入神经负责将痛觉信号从感受器传递至中枢神经系统，局部麻醉药通过阻断传入神经纤维的传导，使</w:t>
      </w:r>
    </w:p>
    <w:p w14:paraId="7818DBC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痛觉信号无法传递到大脑，从而减轻疼痛，</w:t>
      </w:r>
      <w:r>
        <w:rPr>
          <w:rFonts w:ascii="Times New Roman"/>
          <w:color w:val="000000"/>
          <w:spacing w:val="0"/>
          <w:sz w:val="21"/>
        </w:rPr>
        <w:t xml:space="preserve">D </w:t>
      </w:r>
      <w:r>
        <w:rPr>
          <w:rFonts w:ascii="宋体" w:hAnsi="宋体" w:cs="宋体"/>
          <w:color w:val="000000"/>
          <w:spacing w:val="0"/>
          <w:sz w:val="21"/>
        </w:rPr>
        <w:t>正确。</w:t>
      </w:r>
    </w:p>
    <w:p w14:paraId="594058F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347121C7">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为了解甲基苯丙胺（</w:t>
      </w:r>
      <w:r>
        <w:rPr>
          <w:rFonts w:ascii="Times New Roman"/>
          <w:color w:val="000000"/>
          <w:spacing w:val="0"/>
          <w:sz w:val="21"/>
        </w:rPr>
        <w:t>MA</w:t>
      </w:r>
      <w:r>
        <w:rPr>
          <w:rFonts w:ascii="宋体" w:hAnsi="宋体" w:cs="宋体"/>
          <w:color w:val="000000"/>
          <w:spacing w:val="0"/>
          <w:sz w:val="21"/>
        </w:rPr>
        <w:t>，俗称冰毒）对心脏功能的影响，研究者比较了吸食与不吸食</w:t>
      </w:r>
      <w:r>
        <w:rPr>
          <w:rFonts w:ascii="Times New Roman"/>
          <w:color w:val="000000"/>
          <w:spacing w:val="-1"/>
          <w:sz w:val="21"/>
        </w:rPr>
        <w:t xml:space="preserve"> </w:t>
      </w:r>
      <w:r>
        <w:rPr>
          <w:rFonts w:ascii="Times New Roman"/>
          <w:color w:val="000000"/>
          <w:spacing w:val="0"/>
          <w:sz w:val="21"/>
        </w:rPr>
        <w:t xml:space="preserve">MA </w:t>
      </w:r>
      <w:r>
        <w:rPr>
          <w:rFonts w:ascii="宋体" w:hAnsi="宋体" w:cs="宋体"/>
          <w:color w:val="000000"/>
          <w:spacing w:val="0"/>
          <w:sz w:val="21"/>
        </w:rPr>
        <w:t>人群左心室</w:t>
      </w:r>
    </w:p>
    <w:p w14:paraId="563155E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的泵血能力，结果如图。下列叙述正确的是（</w:t>
      </w:r>
      <w:r>
        <w:rPr>
          <w:rFonts w:ascii="Times New Roman"/>
          <w:color w:val="000000"/>
          <w:spacing w:val="368"/>
          <w:sz w:val="21"/>
        </w:rPr>
        <w:t xml:space="preserve"> </w:t>
      </w:r>
      <w:r>
        <w:rPr>
          <w:rFonts w:ascii="宋体" w:hAnsi="宋体" w:cs="宋体"/>
          <w:color w:val="000000"/>
          <w:spacing w:val="0"/>
          <w:sz w:val="21"/>
        </w:rPr>
        <w:t>）</w:t>
      </w:r>
    </w:p>
    <w:p w14:paraId="2E4A11B7">
      <w:pPr>
        <w:spacing w:before="304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滥用</w:t>
      </w:r>
      <w:r>
        <w:rPr>
          <w:rFonts w:ascii="Times New Roman"/>
          <w:color w:val="000000"/>
          <w:spacing w:val="0"/>
          <w:sz w:val="21"/>
        </w:rPr>
        <w:t xml:space="preserve"> MA </w:t>
      </w:r>
      <w:r>
        <w:rPr>
          <w:rFonts w:ascii="宋体" w:hAnsi="宋体" w:cs="宋体"/>
          <w:color w:val="000000"/>
          <w:spacing w:val="0"/>
          <w:sz w:val="21"/>
        </w:rPr>
        <w:t>会导致左心室收缩能力下降</w:t>
      </w:r>
    </w:p>
    <w:p w14:paraId="196243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左心室功能的显著下降导致吸食</w:t>
      </w:r>
      <w:r>
        <w:rPr>
          <w:rFonts w:ascii="Times New Roman"/>
          <w:color w:val="000000"/>
          <w:spacing w:val="0"/>
          <w:sz w:val="21"/>
        </w:rPr>
        <w:t xml:space="preserve"> MA </w:t>
      </w:r>
      <w:r>
        <w:rPr>
          <w:rFonts w:ascii="宋体" w:hAnsi="宋体" w:cs="宋体"/>
          <w:color w:val="000000"/>
          <w:spacing w:val="0"/>
          <w:sz w:val="21"/>
        </w:rPr>
        <w:t>成瘾</w:t>
      </w:r>
    </w:p>
    <w:p w14:paraId="5D86C9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MA </w:t>
      </w:r>
      <w:r>
        <w:rPr>
          <w:rFonts w:ascii="宋体" w:hAnsi="宋体" w:cs="宋体"/>
          <w:color w:val="000000"/>
          <w:spacing w:val="0"/>
          <w:sz w:val="21"/>
        </w:rPr>
        <w:t>可以阻断神经对心脏活动的调节</w:t>
      </w:r>
    </w:p>
    <w:p w14:paraId="6802BA9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MA </w:t>
      </w:r>
      <w:r>
        <w:rPr>
          <w:rFonts w:ascii="宋体" w:hAnsi="宋体" w:cs="宋体"/>
          <w:color w:val="000000"/>
          <w:spacing w:val="0"/>
          <w:sz w:val="21"/>
        </w:rPr>
        <w:t>通过破坏血管影响左心室泵血功能</w:t>
      </w:r>
    </w:p>
    <w:p w14:paraId="163BEF1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5D26C2A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EEFB49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【分析】兴奋在神经元之间需要通过突触结构进行传递，突触包括突触前膜、突触间隙、突触后膜，其具</w:t>
      </w:r>
    </w:p>
    <w:p w14:paraId="0A2F53D8">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体的传递过程为：兴奋以电信号的形式传导到轴突末梢时，突触小泡释放神经递质（化学信号），神经递质</w:t>
      </w:r>
    </w:p>
    <w:p w14:paraId="1584E3DF">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作用于突触后膜，引起突触后膜产生膜电位（电信号），从而将兴奋传递到下一个神经元。</w:t>
      </w:r>
    </w:p>
    <w:p w14:paraId="3FE44165">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2"/>
          <w:sz w:val="21"/>
        </w:rPr>
        <w:t>、题目提到研究者比较了左心室泵血能力，并给出了结果图，实验结果表明滥用</w:t>
      </w:r>
      <w:r>
        <w:rPr>
          <w:rFonts w:ascii="Times New Roman"/>
          <w:color w:val="000000"/>
          <w:spacing w:val="-3"/>
          <w:sz w:val="21"/>
        </w:rPr>
        <w:t xml:space="preserve"> </w:t>
      </w:r>
      <w:r>
        <w:rPr>
          <w:rFonts w:ascii="Times New Roman"/>
          <w:color w:val="000000"/>
          <w:spacing w:val="0"/>
          <w:sz w:val="21"/>
        </w:rPr>
        <w:t>MA</w:t>
      </w:r>
      <w:r>
        <w:rPr>
          <w:rFonts w:ascii="Times New Roman"/>
          <w:color w:val="000000"/>
          <w:spacing w:val="-5"/>
          <w:sz w:val="21"/>
        </w:rPr>
        <w:t xml:space="preserve"> </w:t>
      </w:r>
      <w:r>
        <w:rPr>
          <w:rFonts w:ascii="宋体" w:hAnsi="宋体" w:cs="宋体"/>
          <w:color w:val="000000"/>
          <w:spacing w:val="0"/>
          <w:sz w:val="21"/>
        </w:rPr>
        <w:t>会导致左心</w:t>
      </w:r>
    </w:p>
    <w:p w14:paraId="572C59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室收缩能力下降，</w:t>
      </w:r>
      <w:r>
        <w:rPr>
          <w:rFonts w:ascii="Times New Roman"/>
          <w:color w:val="000000"/>
          <w:spacing w:val="0"/>
          <w:sz w:val="21"/>
        </w:rPr>
        <w:t xml:space="preserve">A </w:t>
      </w:r>
      <w:r>
        <w:rPr>
          <w:rFonts w:ascii="宋体" w:hAnsi="宋体" w:cs="宋体"/>
          <w:color w:val="000000"/>
          <w:spacing w:val="0"/>
          <w:sz w:val="21"/>
        </w:rPr>
        <w:t>正确；</w:t>
      </w:r>
    </w:p>
    <w:p w14:paraId="38BA5DE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、心脏功能下降是</w:t>
      </w:r>
      <w:r>
        <w:rPr>
          <w:rFonts w:ascii="Times New Roman"/>
          <w:color w:val="000000"/>
          <w:spacing w:val="0"/>
          <w:sz w:val="21"/>
        </w:rPr>
        <w:t xml:space="preserve"> MA </w:t>
      </w:r>
      <w:r>
        <w:rPr>
          <w:rFonts w:ascii="宋体" w:hAnsi="宋体" w:cs="宋体"/>
          <w:color w:val="000000"/>
          <w:spacing w:val="0"/>
          <w:sz w:val="21"/>
        </w:rPr>
        <w:t>滥用的后果，而非成瘾的原因，</w:t>
      </w:r>
      <w:r>
        <w:rPr>
          <w:rFonts w:ascii="Times New Roman"/>
          <w:color w:val="000000"/>
          <w:spacing w:val="0"/>
          <w:sz w:val="21"/>
        </w:rPr>
        <w:t xml:space="preserve">B </w:t>
      </w:r>
      <w:r>
        <w:rPr>
          <w:rFonts w:ascii="宋体" w:hAnsi="宋体" w:cs="宋体"/>
          <w:color w:val="000000"/>
          <w:spacing w:val="0"/>
          <w:sz w:val="21"/>
        </w:rPr>
        <w:t>错误；</w:t>
      </w:r>
    </w:p>
    <w:p w14:paraId="3DDBB3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MA </w:t>
      </w:r>
      <w:r>
        <w:rPr>
          <w:rFonts w:ascii="宋体" w:hAnsi="宋体" w:cs="宋体"/>
          <w:color w:val="000000"/>
          <w:spacing w:val="0"/>
          <w:sz w:val="21"/>
        </w:rPr>
        <w:t>并没有阻断神经对心脏的调节，心脏依旧在行使功能，</w:t>
      </w:r>
      <w:r>
        <w:rPr>
          <w:rFonts w:ascii="Times New Roman"/>
          <w:color w:val="000000"/>
          <w:spacing w:val="0"/>
          <w:sz w:val="21"/>
        </w:rPr>
        <w:t xml:space="preserve">C </w:t>
      </w:r>
      <w:r>
        <w:rPr>
          <w:rFonts w:ascii="宋体" w:hAnsi="宋体" w:cs="宋体"/>
          <w:color w:val="000000"/>
          <w:spacing w:val="0"/>
          <w:sz w:val="21"/>
        </w:rPr>
        <w:t>错误；</w:t>
      </w:r>
    </w:p>
    <w:p w14:paraId="3D590B4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、本题的实验结果无法推测</w:t>
      </w:r>
      <w:r>
        <w:rPr>
          <w:rFonts w:ascii="Times New Roman"/>
          <w:color w:val="000000"/>
          <w:spacing w:val="0"/>
          <w:sz w:val="21"/>
        </w:rPr>
        <w:t xml:space="preserve"> MA </w:t>
      </w:r>
      <w:r>
        <w:rPr>
          <w:rFonts w:ascii="宋体" w:hAnsi="宋体" w:cs="宋体"/>
          <w:color w:val="000000"/>
          <w:spacing w:val="0"/>
          <w:sz w:val="21"/>
        </w:rPr>
        <w:t>通过破坏血管影响左心室泵血功能，</w:t>
      </w:r>
      <w:r>
        <w:rPr>
          <w:rFonts w:ascii="Times New Roman"/>
          <w:color w:val="000000"/>
          <w:spacing w:val="0"/>
          <w:sz w:val="21"/>
        </w:rPr>
        <w:t xml:space="preserve">D </w:t>
      </w:r>
      <w:r>
        <w:rPr>
          <w:rFonts w:ascii="宋体" w:hAnsi="宋体" w:cs="宋体"/>
          <w:color w:val="000000"/>
          <w:spacing w:val="0"/>
          <w:sz w:val="21"/>
        </w:rPr>
        <w:t>错误。</w:t>
      </w:r>
    </w:p>
    <w:p w14:paraId="4F5B60A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08D23C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塞罕坝曾森林茂密，后来由于人类活动破坏而逐渐变成荒原。上世纪</w:t>
      </w:r>
      <w:r>
        <w:rPr>
          <w:rFonts w:ascii="Times New Roman"/>
          <w:color w:val="000000"/>
          <w:spacing w:val="0"/>
          <w:sz w:val="21"/>
        </w:rPr>
        <w:t xml:space="preserve"> 60 </w:t>
      </w:r>
      <w:r>
        <w:rPr>
          <w:rFonts w:ascii="宋体" w:hAnsi="宋体" w:cs="宋体"/>
          <w:color w:val="000000"/>
          <w:spacing w:val="0"/>
          <w:sz w:val="21"/>
        </w:rPr>
        <w:t>年代以来，林业工人不断努力，</w:t>
      </w:r>
    </w:p>
    <w:p w14:paraId="08F5B8A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种植了华北落叶松等多种树木，如今已将森林覆盖率提高到</w:t>
      </w:r>
      <w:r>
        <w:rPr>
          <w:rFonts w:ascii="Times New Roman"/>
          <w:color w:val="000000"/>
          <w:spacing w:val="0"/>
          <w:sz w:val="21"/>
        </w:rPr>
        <w:t xml:space="preserve"> 75%</w:t>
      </w:r>
      <w:r>
        <w:rPr>
          <w:rFonts w:ascii="宋体" w:hAnsi="宋体" w:cs="宋体"/>
          <w:color w:val="000000"/>
          <w:spacing w:val="0"/>
          <w:sz w:val="21"/>
        </w:rPr>
        <w:t>以上，成为人类改善自然环境的典范。下</w:t>
      </w:r>
    </w:p>
    <w:p w14:paraId="3FB7D3E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列叙述错误的是（</w:t>
      </w:r>
      <w:r>
        <w:rPr>
          <w:rFonts w:ascii="Times New Roman"/>
          <w:color w:val="000000"/>
          <w:spacing w:val="368"/>
          <w:sz w:val="21"/>
        </w:rPr>
        <w:t xml:space="preserve"> </w:t>
      </w:r>
      <w:r>
        <w:rPr>
          <w:rFonts w:ascii="宋体" w:hAnsi="宋体" w:cs="宋体"/>
          <w:color w:val="000000"/>
          <w:spacing w:val="0"/>
          <w:sz w:val="21"/>
        </w:rPr>
        <w:t>）</w:t>
      </w:r>
    </w:p>
    <w:p w14:paraId="3EF3531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塞罕坝造林经验可推广到各类荒原的治理，以提高森林覆盖率</w:t>
      </w:r>
    </w:p>
    <w:p w14:paraId="43246C24">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5E4D6D00">
      <w:pPr>
        <w:spacing w:before="0" w:after="0" w:line="0" w:lineRule="atLeast"/>
        <w:ind w:left="0" w:right="0" w:firstLine="0"/>
        <w:jc w:val="left"/>
        <w:rPr>
          <w:rFonts w:ascii="Arial"/>
          <w:color w:val="FF0000"/>
          <w:spacing w:val="0"/>
          <w:sz w:val="2"/>
        </w:rPr>
      </w:pPr>
    </w:p>
    <w:p w14:paraId="553879E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06EBA73">
      <w:pPr>
        <w:spacing w:before="0" w:after="0" w:line="243" w:lineRule="exact"/>
        <w:ind w:left="0" w:right="0" w:firstLine="0"/>
        <w:jc w:val="left"/>
        <w:rPr>
          <w:rFonts w:ascii="Times New Roman"/>
          <w:color w:val="000000"/>
          <w:spacing w:val="0"/>
          <w:sz w:val="21"/>
        </w:rPr>
      </w:pPr>
      <w:bookmarkStart w:id="8" w:name="br9"/>
      <w:bookmarkEnd w:id="8"/>
      <w:r>
        <w:pict>
          <v:shape id="_x0000_s1075" o:spid="_x0000_s1075" o:spt="75" type="#_x0000_t75" style="position:absolute;left:0pt;margin-left:404.15pt;margin-top:72.55pt;height:2.75pt;width:2.75pt;mso-position-horizontal-relative:page;mso-position-vertical-relative:page;z-index:-251606016;mso-width-relative:page;mso-height-relative:page;" filled="f" o:preferrelative="t" stroked="f" coordsize="21600,21600">
            <v:path/>
            <v:fill on="f" focussize="0,0"/>
            <v:stroke on="f" joinstyle="miter"/>
            <v:imagedata r:id="rId5" o:title=""/>
            <o:lock v:ext="edit" aspectratio="t"/>
          </v:shape>
        </w:pict>
      </w:r>
      <w:r>
        <w:pict>
          <v:shape id="_x0000_s1076" o:spid="_x0000_s1076" o:spt="75" type="#_x0000_t75" style="position:absolute;left:0pt;margin-left:212.1pt;margin-top:473.3pt;height:5.75pt;width:5pt;mso-position-horizontal-relative:page;mso-position-vertical-relative:page;z-index:-251607040;mso-width-relative:page;mso-height-relative:page;" filled="f" o:preferrelative="t" stroked="f" coordsize="21600,21600">
            <v:path/>
            <v:fill on="f" focussize="0,0"/>
            <v:stroke on="f" joinstyle="miter"/>
            <v:imagedata r:id="rId6" o:title=""/>
            <o:lock v:ext="edit" aspectratio="t"/>
          </v:shape>
        </w:pict>
      </w:r>
      <w:r>
        <w:pict>
          <v:shape id="_x0000_s1077" o:spid="_x0000_s1077" o:spt="75" type="#_x0000_t75" style="position:absolute;left:0pt;margin-left:116.8pt;margin-top:769.7pt;height:2.75pt;width:2.75pt;mso-position-horizontal-relative:page;mso-position-vertical-relative:page;z-index:-251608064;mso-width-relative:page;mso-height-relative:page;" filled="f" o:preferrelative="t" stroked="f" coordsize="21600,21600">
            <v:path/>
            <v:fill on="f" focussize="0,0"/>
            <v:stroke on="f" joinstyle="miter"/>
            <v:imagedata r:id="rId12"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植树造林时要尽量种植多种树木，以利于提高生态系统稳定性</w:t>
      </w:r>
    </w:p>
    <w:p w14:paraId="6DC22B7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塞罕坝的变化说明，人类活动可以影响群落演替的进程和方向</w:t>
      </w:r>
    </w:p>
    <w:p w14:paraId="1F05A39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与上世纪</w:t>
      </w:r>
      <w:r>
        <w:rPr>
          <w:rFonts w:ascii="Times New Roman"/>
          <w:color w:val="000000"/>
          <w:spacing w:val="0"/>
          <w:sz w:val="21"/>
        </w:rPr>
        <w:t xml:space="preserve"> 60 </w:t>
      </w:r>
      <w:r>
        <w:rPr>
          <w:rFonts w:ascii="宋体" w:hAnsi="宋体" w:cs="宋体"/>
          <w:color w:val="000000"/>
          <w:spacing w:val="0"/>
          <w:sz w:val="21"/>
        </w:rPr>
        <w:t>年代相比，现在塞罕坝生态系统的固碳量大幅增加</w:t>
      </w:r>
    </w:p>
    <w:p w14:paraId="0F0E95B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2DD63C6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142404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【分析】生态系统的稳定性是生态系统所具有的保持或恢复自身结构和功能相对稳定的能力，原因：生态</w:t>
      </w:r>
    </w:p>
    <w:p w14:paraId="347AC64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系统具有一定的自我调节能力；调节基础：负反馈调节。群落是一个动态系统，是不断发展变化的；随着</w:t>
      </w:r>
    </w:p>
    <w:p w14:paraId="0431D44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时间的推移一个群落被另一个群落代替的过程称为群落演替；人类活动往往会使群落演替按照不同于自然</w:t>
      </w:r>
    </w:p>
    <w:p w14:paraId="5C4FD1B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演替的速度和方向进行。</w:t>
      </w:r>
    </w:p>
    <w:p w14:paraId="5EFA669E">
      <w:pPr>
        <w:spacing w:before="237" w:after="0" w:line="243" w:lineRule="exact"/>
        <w:ind w:left="0" w:right="0" w:firstLine="0"/>
        <w:jc w:val="left"/>
        <w:rPr>
          <w:rFonts w:ascii="Times New Roman"/>
          <w:color w:val="000000"/>
          <w:spacing w:val="0"/>
          <w:sz w:val="21"/>
        </w:rPr>
      </w:pPr>
      <w:r>
        <w:rPr>
          <w:rFonts w:ascii="宋体" w:hAnsi="宋体" w:cs="宋体"/>
          <w:color w:val="000000"/>
          <w:spacing w:val="-2"/>
          <w:sz w:val="21"/>
        </w:rPr>
        <w:t>【详解】</w:t>
      </w:r>
      <w:r>
        <w:rPr>
          <w:rFonts w:ascii="Times New Roman"/>
          <w:color w:val="000000"/>
          <w:spacing w:val="0"/>
          <w:sz w:val="21"/>
        </w:rPr>
        <w:t>A</w:t>
      </w:r>
      <w:r>
        <w:rPr>
          <w:rFonts w:ascii="宋体" w:hAnsi="宋体" w:cs="宋体"/>
          <w:color w:val="000000"/>
          <w:spacing w:val="-1"/>
          <w:sz w:val="21"/>
        </w:rPr>
        <w:t>、不同荒原的环境条件（如气候、土壤等）差异较大，塞罕坝的造林经验基于当地特定条件，不</w:t>
      </w:r>
    </w:p>
    <w:p w14:paraId="261AEE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能直接推广到所有类型的荒原治理，</w:t>
      </w:r>
      <w:r>
        <w:rPr>
          <w:rFonts w:ascii="Times New Roman"/>
          <w:color w:val="000000"/>
          <w:spacing w:val="0"/>
          <w:sz w:val="21"/>
        </w:rPr>
        <w:t xml:space="preserve">A </w:t>
      </w:r>
      <w:r>
        <w:rPr>
          <w:rFonts w:ascii="宋体" w:hAnsi="宋体" w:cs="宋体"/>
          <w:color w:val="000000"/>
          <w:spacing w:val="0"/>
          <w:sz w:val="21"/>
        </w:rPr>
        <w:t>错误；</w:t>
      </w:r>
    </w:p>
    <w:p w14:paraId="4248AE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、增加物种多样性可提高生态系统的抵抗力稳定性，种植多种树木符合这一原理，</w:t>
      </w:r>
      <w:r>
        <w:rPr>
          <w:rFonts w:ascii="Times New Roman"/>
          <w:color w:val="000000"/>
          <w:spacing w:val="0"/>
          <w:sz w:val="21"/>
        </w:rPr>
        <w:t xml:space="preserve">B </w:t>
      </w:r>
      <w:r>
        <w:rPr>
          <w:rFonts w:ascii="宋体" w:hAnsi="宋体" w:cs="宋体"/>
          <w:color w:val="000000"/>
          <w:spacing w:val="0"/>
          <w:sz w:val="21"/>
        </w:rPr>
        <w:t>正确；</w:t>
      </w:r>
    </w:p>
    <w:p w14:paraId="68AC16B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、人类活动（如植树造林）能改变群落演替的速度和方向，塞罕坝的恢复是典型实例，</w:t>
      </w:r>
      <w:r>
        <w:rPr>
          <w:rFonts w:ascii="Times New Roman"/>
          <w:color w:val="000000"/>
          <w:spacing w:val="0"/>
          <w:sz w:val="21"/>
        </w:rPr>
        <w:t xml:space="preserve">C </w:t>
      </w:r>
      <w:r>
        <w:rPr>
          <w:rFonts w:ascii="宋体" w:hAnsi="宋体" w:cs="宋体"/>
          <w:color w:val="000000"/>
          <w:spacing w:val="0"/>
          <w:sz w:val="21"/>
        </w:rPr>
        <w:t>正确；</w:t>
      </w:r>
    </w:p>
    <w:p w14:paraId="23C40093">
      <w:pPr>
        <w:spacing w:before="172" w:after="0" w:line="31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、森林覆盖率的提高意味着生产者（如华北落叶松）数量增加，光合作用固定</w:t>
      </w:r>
      <w:r>
        <w:rPr>
          <w:rFonts w:ascii="Times New Roman"/>
          <w:color w:val="000000"/>
          <w:spacing w:val="-2"/>
          <w:sz w:val="21"/>
        </w:rPr>
        <w:t xml:space="preserve"> </w:t>
      </w:r>
      <w:r>
        <w:rPr>
          <w:rFonts w:ascii="Times New Roman"/>
          <w:color w:val="000000"/>
          <w:spacing w:val="0"/>
          <w:sz w:val="21"/>
        </w:rPr>
        <w:t>CO</w:t>
      </w:r>
      <w:r>
        <w:rPr>
          <w:rFonts w:ascii="Sitka Text" w:hAnsi="Sitka Text" w:cs="Sitka Text"/>
          <w:color w:val="000000"/>
          <w:spacing w:val="-19"/>
          <w:sz w:val="21"/>
        </w:rPr>
        <w:t>₂</w:t>
      </w:r>
      <w:r>
        <w:rPr>
          <w:rFonts w:ascii="宋体" w:hAnsi="宋体" w:cs="宋体"/>
          <w:color w:val="000000"/>
          <w:spacing w:val="-1"/>
          <w:sz w:val="21"/>
        </w:rPr>
        <w:t>的能力增强，生态系统</w:t>
      </w:r>
    </w:p>
    <w:p w14:paraId="7A8AD359">
      <w:pPr>
        <w:spacing w:before="208" w:after="0" w:line="243" w:lineRule="exact"/>
        <w:ind w:left="0" w:right="0" w:firstLine="0"/>
        <w:jc w:val="left"/>
        <w:rPr>
          <w:rFonts w:ascii="Times New Roman"/>
          <w:color w:val="000000"/>
          <w:spacing w:val="0"/>
          <w:sz w:val="21"/>
        </w:rPr>
      </w:pPr>
      <w:r>
        <w:rPr>
          <w:rFonts w:ascii="宋体" w:hAnsi="宋体" w:cs="宋体"/>
          <w:color w:val="000000"/>
          <w:spacing w:val="0"/>
          <w:sz w:val="21"/>
        </w:rPr>
        <w:t>的总固碳量必然增加，</w:t>
      </w:r>
      <w:r>
        <w:rPr>
          <w:rFonts w:ascii="Times New Roman"/>
          <w:color w:val="000000"/>
          <w:spacing w:val="0"/>
          <w:sz w:val="21"/>
        </w:rPr>
        <w:t xml:space="preserve">D </w:t>
      </w:r>
      <w:r>
        <w:rPr>
          <w:rFonts w:ascii="宋体" w:hAnsi="宋体" w:cs="宋体"/>
          <w:color w:val="000000"/>
          <w:spacing w:val="0"/>
          <w:sz w:val="21"/>
        </w:rPr>
        <w:t>正确；</w:t>
      </w:r>
    </w:p>
    <w:p w14:paraId="78DB97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15C9CF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2"/>
          <w:sz w:val="21"/>
        </w:rPr>
        <w:t>近年来，北京建设了许多大型湿地公园，对于生态环境的改善产生了积极作用。以下关于湿地公园生态</w:t>
      </w:r>
    </w:p>
    <w:p w14:paraId="7298350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功能的叙述错误的是（</w:t>
      </w:r>
      <w:r>
        <w:rPr>
          <w:rFonts w:ascii="Times New Roman"/>
          <w:color w:val="000000"/>
          <w:spacing w:val="368"/>
          <w:sz w:val="21"/>
        </w:rPr>
        <w:t xml:space="preserve"> </w:t>
      </w:r>
      <w:r>
        <w:rPr>
          <w:rFonts w:ascii="宋体" w:hAnsi="宋体" w:cs="宋体"/>
          <w:color w:val="000000"/>
          <w:spacing w:val="0"/>
          <w:sz w:val="21"/>
        </w:rPr>
        <w:t>）</w:t>
      </w:r>
    </w:p>
    <w:p w14:paraId="2C63C11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调蓄洪水，减缓水旱灾害</w:t>
      </w:r>
      <w:r>
        <w:rPr>
          <w:rFonts w:ascii="Times New Roman"/>
          <w:color w:val="000000"/>
          <w:spacing w:val="220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改变温带季风气候</w:t>
      </w:r>
    </w:p>
    <w:p w14:paraId="17139F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自然净化污水</w:t>
      </w:r>
      <w:r>
        <w:rPr>
          <w:rFonts w:ascii="Times New Roman"/>
          <w:color w:val="000000"/>
          <w:spacing w:val="326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为野生动物提供栖息地</w:t>
      </w:r>
    </w:p>
    <w:p w14:paraId="4E894A60">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0D9DF63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19B537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【详解】湿地是地球上具有多种独特功能的生态系统，它不仅为人类提供大量食物、原料和水资源，而且</w:t>
      </w:r>
    </w:p>
    <w:p w14:paraId="061883D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在维持生态平衡、保持生物多样性和珍稀物种资源以及涵养水源、蓄洪防旱、降解污染、调节气候、补充</w:t>
      </w:r>
    </w:p>
    <w:p w14:paraId="18C72CB1">
      <w:pPr>
        <w:spacing w:before="248" w:after="0" w:line="220" w:lineRule="exact"/>
        <w:ind w:left="0" w:right="0" w:firstLine="0"/>
        <w:jc w:val="left"/>
        <w:rPr>
          <w:rFonts w:ascii="Times New Roman"/>
          <w:color w:val="000000"/>
          <w:spacing w:val="0"/>
          <w:sz w:val="21"/>
        </w:rPr>
      </w:pPr>
      <w:r>
        <w:rPr>
          <w:rFonts w:ascii="宋体" w:hAnsi="宋体" w:cs="宋体"/>
          <w:color w:val="000000"/>
          <w:spacing w:val="-5"/>
          <w:sz w:val="21"/>
        </w:rPr>
        <w:t>地下水、控制土壤侵蚀等方面均起到重要作用。。</w:t>
      </w:r>
    </w:p>
    <w:p w14:paraId="631F989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A</w:t>
      </w:r>
      <w:r>
        <w:rPr>
          <w:rFonts w:ascii="宋体" w:hAnsi="宋体" w:cs="宋体"/>
          <w:color w:val="000000"/>
          <w:spacing w:val="0"/>
          <w:sz w:val="21"/>
        </w:rPr>
        <w:t>、湿地能蓄存大量水分，调节区域水量，有效减缓洪水和干旱，</w:t>
      </w:r>
      <w:r>
        <w:rPr>
          <w:rFonts w:ascii="Times New Roman"/>
          <w:color w:val="000000"/>
          <w:spacing w:val="0"/>
          <w:sz w:val="21"/>
        </w:rPr>
        <w:t xml:space="preserve">A </w:t>
      </w:r>
      <w:r>
        <w:rPr>
          <w:rFonts w:ascii="宋体" w:hAnsi="宋体" w:cs="宋体"/>
          <w:color w:val="000000"/>
          <w:spacing w:val="0"/>
          <w:sz w:val="21"/>
        </w:rPr>
        <w:t>正确；</w:t>
      </w:r>
    </w:p>
    <w:p w14:paraId="628DC5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、湿地公园的面积相对整个地区的气候影响范围较小，不能改变温带季风气候这种大尺度的气候类型，只</w:t>
      </w:r>
    </w:p>
    <w:p w14:paraId="43B4E27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能在局部小范围对气候起到一定的调节作用，如增加空气湿度等，</w:t>
      </w:r>
      <w:r>
        <w:rPr>
          <w:rFonts w:ascii="Times New Roman"/>
          <w:color w:val="000000"/>
          <w:spacing w:val="0"/>
          <w:sz w:val="21"/>
        </w:rPr>
        <w:t xml:space="preserve">B </w:t>
      </w:r>
      <w:r>
        <w:rPr>
          <w:rFonts w:ascii="宋体" w:hAnsi="宋体" w:cs="宋体"/>
          <w:color w:val="000000"/>
          <w:spacing w:val="0"/>
          <w:sz w:val="21"/>
        </w:rPr>
        <w:t>错误；</w:t>
      </w:r>
    </w:p>
    <w:p w14:paraId="6E6E98D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、湿地通过物理沉降、微生物分解等作用净化污染物，</w:t>
      </w:r>
      <w:r>
        <w:rPr>
          <w:rFonts w:ascii="Times New Roman"/>
          <w:color w:val="000000"/>
          <w:spacing w:val="0"/>
          <w:sz w:val="21"/>
        </w:rPr>
        <w:t xml:space="preserve">C </w:t>
      </w:r>
      <w:r>
        <w:rPr>
          <w:rFonts w:ascii="宋体" w:hAnsi="宋体" w:cs="宋体"/>
          <w:color w:val="000000"/>
          <w:spacing w:val="0"/>
          <w:sz w:val="21"/>
        </w:rPr>
        <w:t>正确；</w:t>
      </w:r>
    </w:p>
    <w:p w14:paraId="0303D5C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、湿地为鸟类、鱼类等提供生存和繁殖场所，</w:t>
      </w:r>
      <w:r>
        <w:rPr>
          <w:rFonts w:ascii="Times New Roman"/>
          <w:color w:val="000000"/>
          <w:spacing w:val="0"/>
          <w:sz w:val="21"/>
        </w:rPr>
        <w:t xml:space="preserve">D </w:t>
      </w:r>
      <w:r>
        <w:rPr>
          <w:rFonts w:ascii="宋体" w:hAnsi="宋体" w:cs="宋体"/>
          <w:color w:val="000000"/>
          <w:spacing w:val="0"/>
          <w:sz w:val="21"/>
        </w:rPr>
        <w:t>正确；</w:t>
      </w:r>
    </w:p>
    <w:p w14:paraId="494BED61">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3A09AC4B">
      <w:pPr>
        <w:spacing w:before="0" w:after="0" w:line="0" w:lineRule="atLeast"/>
        <w:ind w:left="0" w:right="0" w:firstLine="0"/>
        <w:jc w:val="left"/>
        <w:rPr>
          <w:rFonts w:ascii="Arial"/>
          <w:color w:val="FF0000"/>
          <w:spacing w:val="0"/>
          <w:sz w:val="2"/>
        </w:rPr>
      </w:pPr>
    </w:p>
    <w:p w14:paraId="173BCEF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4ED547">
      <w:pPr>
        <w:spacing w:before="0" w:after="0" w:line="243" w:lineRule="exact"/>
        <w:ind w:left="0" w:right="0" w:firstLine="0"/>
        <w:jc w:val="left"/>
        <w:rPr>
          <w:rFonts w:ascii="Times New Roman"/>
          <w:color w:val="000000"/>
          <w:spacing w:val="0"/>
          <w:sz w:val="21"/>
        </w:rPr>
      </w:pPr>
      <w:bookmarkStart w:id="9" w:name="br10"/>
      <w:bookmarkEnd w:id="9"/>
      <w:r>
        <w:pict>
          <v:shape id="_x0000_s1080" o:spid="_x0000_s1080" o:spt="75" type="#_x0000_t75" style="position:absolute;left:0pt;margin-left:404.15pt;margin-top:72.55pt;height:2.75pt;width:2.75pt;mso-position-horizontal-relative:page;mso-position-vertical-relative:page;z-index:-251609088;mso-width-relative:page;mso-height-relative:page;" filled="f" o:preferrelative="t" stroked="f" coordsize="21600,21600">
            <v:path/>
            <v:fill on="f" focussize="0,0"/>
            <v:stroke on="f" joinstyle="miter"/>
            <v:imagedata r:id="rId21" o:title=""/>
            <o:lock v:ext="edit" aspectratio="t"/>
          </v:shape>
        </w:pict>
      </w:r>
      <w:r>
        <w:pict>
          <v:shape id="_x0000_s1081" o:spid="_x0000_s1081" o:spt="75" type="#_x0000_t75" style="position:absolute;left:0pt;margin-left:53pt;margin-top:418.5pt;height:107.05pt;width:209.1pt;mso-position-horizontal-relative:page;mso-position-vertical-relative:page;z-index:-251610112;mso-width-relative:page;mso-height-relative:page;" filled="f" o:preferrelative="t" stroked="f" coordsize="21600,21600">
            <v:path/>
            <v:fill on="f" focussize="0,0"/>
            <v:stroke on="f" joinstyle="miter"/>
            <v:imagedata r:id="rId22" o:title=""/>
            <o:lock v:ext="edit" aspectratio="t"/>
          </v:shape>
        </w:pict>
      </w:r>
      <w:r>
        <w:pict>
          <v:shape id="_x0000_s1082" o:spid="_x0000_s1082" o:spt="75" type="#_x0000_t75" style="position:absolute;left:0pt;margin-left:116.8pt;margin-top:769.7pt;height:2.75pt;width:2.75pt;mso-position-horizontal-relative:page;mso-position-vertical-relative:page;z-index:-251611136;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6B7F84B1">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1"/>
          <w:sz w:val="21"/>
        </w:rPr>
        <w:t>动物细胞培养基一般呈淡红色。某次实验时，调控</w:t>
      </w:r>
      <w:r>
        <w:rPr>
          <w:rFonts w:ascii="Times New Roman"/>
          <w:color w:val="000000"/>
          <w:spacing w:val="-2"/>
          <w:sz w:val="21"/>
        </w:rPr>
        <w:t xml:space="preserve"> </w:t>
      </w:r>
      <w:r>
        <w:rPr>
          <w:rFonts w:ascii="Times New Roman"/>
          <w:color w:val="000000"/>
          <w:spacing w:val="0"/>
          <w:sz w:val="21"/>
        </w:rPr>
        <w:t>pH</w:t>
      </w:r>
      <w:r>
        <w:rPr>
          <w:rFonts w:ascii="Times New Roman"/>
          <w:color w:val="000000"/>
          <w:spacing w:val="-3"/>
          <w:sz w:val="21"/>
        </w:rPr>
        <w:t xml:space="preserve"> </w:t>
      </w:r>
      <w:r>
        <w:rPr>
          <w:rFonts w:ascii="宋体" w:hAnsi="宋体" w:cs="宋体"/>
          <w:color w:val="000000"/>
          <w:spacing w:val="0"/>
          <w:sz w:val="21"/>
        </w:rPr>
        <w:t>的</w:t>
      </w:r>
      <w:r>
        <w:rPr>
          <w:rFonts w:ascii="Times New Roman"/>
          <w:color w:val="000000"/>
          <w:spacing w:val="-3"/>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5"/>
          <w:sz w:val="21"/>
          <w:vertAlign w:val="subscript"/>
        </w:rPr>
        <w:t xml:space="preserve"> </w:t>
      </w:r>
      <w:r>
        <w:rPr>
          <w:rFonts w:ascii="宋体" w:hAnsi="宋体" w:cs="宋体"/>
          <w:color w:val="000000"/>
          <w:spacing w:val="-1"/>
          <w:sz w:val="21"/>
        </w:rPr>
        <w:t>耗尽，培养基转为黄色。由此推断使培养</w:t>
      </w:r>
    </w:p>
    <w:p w14:paraId="5B1B18D2">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基呈淡红色的是（</w:t>
      </w:r>
      <w:r>
        <w:rPr>
          <w:rFonts w:ascii="Times New Roman"/>
          <w:color w:val="000000"/>
          <w:spacing w:val="368"/>
          <w:sz w:val="21"/>
        </w:rPr>
        <w:t xml:space="preserve"> </w:t>
      </w:r>
      <w:r>
        <w:rPr>
          <w:rFonts w:ascii="宋体" w:hAnsi="宋体" w:cs="宋体"/>
          <w:color w:val="000000"/>
          <w:spacing w:val="0"/>
          <w:sz w:val="21"/>
        </w:rPr>
        <w:t>）</w:t>
      </w:r>
    </w:p>
    <w:p w14:paraId="39CCFD4B">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必需氨基酸</w:t>
      </w:r>
      <w:r>
        <w:rPr>
          <w:rFonts w:ascii="Times New Roman"/>
          <w:color w:val="000000"/>
          <w:spacing w:val="346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抗生素</w:t>
      </w:r>
    </w:p>
    <w:p w14:paraId="16FB3E3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酸碱指示剂</w:t>
      </w:r>
      <w:r>
        <w:rPr>
          <w:rFonts w:ascii="Times New Roman"/>
          <w:color w:val="000000"/>
          <w:spacing w:val="347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血清</w:t>
      </w:r>
    </w:p>
    <w:p w14:paraId="2DA6D54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7292F42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31985EB">
      <w:pPr>
        <w:spacing w:before="183" w:after="0" w:line="313" w:lineRule="exact"/>
        <w:ind w:left="0" w:right="0" w:firstLine="0"/>
        <w:jc w:val="left"/>
        <w:rPr>
          <w:rFonts w:ascii="Times New Roman"/>
          <w:color w:val="000000"/>
          <w:spacing w:val="0"/>
          <w:sz w:val="21"/>
        </w:rPr>
      </w:pPr>
      <w:r>
        <w:rPr>
          <w:rFonts w:ascii="宋体" w:hAnsi="宋体" w:cs="宋体"/>
          <w:color w:val="000000"/>
          <w:spacing w:val="0"/>
          <w:sz w:val="21"/>
        </w:rPr>
        <w:t>【分析】培养基颜色变化与</w:t>
      </w:r>
      <w:r>
        <w:rPr>
          <w:rFonts w:ascii="Times New Roman"/>
          <w:color w:val="000000"/>
          <w:spacing w:val="0"/>
          <w:sz w:val="21"/>
        </w:rPr>
        <w:t xml:space="preserve"> pH </w:t>
      </w:r>
      <w:r>
        <w:rPr>
          <w:rFonts w:ascii="宋体" w:hAnsi="宋体" w:cs="宋体"/>
          <w:color w:val="000000"/>
          <w:spacing w:val="0"/>
          <w:sz w:val="21"/>
        </w:rPr>
        <w:t>相关，</w:t>
      </w:r>
      <w:r>
        <w:rPr>
          <w:rFonts w:ascii="Times New Roman"/>
          <w:color w:val="000000"/>
          <w:spacing w:val="0"/>
          <w:sz w:val="21"/>
        </w:rPr>
        <w:t>CO</w:t>
      </w:r>
      <w:r>
        <w:rPr>
          <w:rFonts w:ascii="Sitka Text" w:hAnsi="Sitka Text" w:cs="Sitka Text"/>
          <w:color w:val="000000"/>
          <w:spacing w:val="-19"/>
          <w:sz w:val="21"/>
        </w:rPr>
        <w:t>₂</w:t>
      </w:r>
      <w:r>
        <w:rPr>
          <w:rFonts w:ascii="宋体" w:hAnsi="宋体" w:cs="宋体"/>
          <w:color w:val="000000"/>
          <w:spacing w:val="0"/>
          <w:sz w:val="21"/>
        </w:rPr>
        <w:t>耗尽导致</w:t>
      </w:r>
      <w:r>
        <w:rPr>
          <w:rFonts w:ascii="Times New Roman"/>
          <w:color w:val="000000"/>
          <w:spacing w:val="0"/>
          <w:sz w:val="21"/>
        </w:rPr>
        <w:t xml:space="preserve"> pH </w:t>
      </w:r>
      <w:r>
        <w:rPr>
          <w:rFonts w:ascii="宋体" w:hAnsi="宋体" w:cs="宋体"/>
          <w:color w:val="000000"/>
          <w:spacing w:val="0"/>
          <w:sz w:val="21"/>
        </w:rPr>
        <w:t>下降，指示剂显黄色。</w:t>
      </w:r>
    </w:p>
    <w:p w14:paraId="7A700FF6">
      <w:pPr>
        <w:spacing w:before="208"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、必需氨基酸是细胞生长的营养成分，不参与指示</w:t>
      </w:r>
      <w:r>
        <w:rPr>
          <w:rFonts w:ascii="Times New Roman"/>
          <w:color w:val="000000"/>
          <w:spacing w:val="0"/>
          <w:sz w:val="21"/>
        </w:rPr>
        <w:t xml:space="preserve"> pH </w:t>
      </w:r>
      <w:r>
        <w:rPr>
          <w:rFonts w:ascii="宋体" w:hAnsi="宋体" w:cs="宋体"/>
          <w:color w:val="000000"/>
          <w:spacing w:val="0"/>
          <w:sz w:val="21"/>
        </w:rPr>
        <w:t>变化，</w:t>
      </w:r>
      <w:r>
        <w:rPr>
          <w:rFonts w:ascii="Times New Roman"/>
          <w:color w:val="000000"/>
          <w:spacing w:val="0"/>
          <w:sz w:val="21"/>
        </w:rPr>
        <w:t xml:space="preserve">A </w:t>
      </w:r>
      <w:r>
        <w:rPr>
          <w:rFonts w:ascii="宋体" w:hAnsi="宋体" w:cs="宋体"/>
          <w:color w:val="000000"/>
          <w:spacing w:val="0"/>
          <w:sz w:val="21"/>
        </w:rPr>
        <w:t>错误；</w:t>
      </w:r>
    </w:p>
    <w:p w14:paraId="5401DAD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、抗生素用于抑制微生物污染，与培养基颜色无关，</w:t>
      </w:r>
      <w:r>
        <w:rPr>
          <w:rFonts w:ascii="Times New Roman"/>
          <w:color w:val="000000"/>
          <w:spacing w:val="0"/>
          <w:sz w:val="21"/>
        </w:rPr>
        <w:t xml:space="preserve">B </w:t>
      </w:r>
      <w:r>
        <w:rPr>
          <w:rFonts w:ascii="宋体" w:hAnsi="宋体" w:cs="宋体"/>
          <w:color w:val="000000"/>
          <w:spacing w:val="0"/>
          <w:sz w:val="21"/>
        </w:rPr>
        <w:t>错误；</w:t>
      </w:r>
    </w:p>
    <w:p w14:paraId="24BED08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、酸碱指示剂（如酚红）在培养基中用于显示</w:t>
      </w:r>
      <w:r>
        <w:rPr>
          <w:rFonts w:ascii="Times New Roman"/>
          <w:color w:val="000000"/>
          <w:spacing w:val="0"/>
          <w:sz w:val="21"/>
        </w:rPr>
        <w:t xml:space="preserve"> pH </w:t>
      </w:r>
      <w:r>
        <w:rPr>
          <w:rFonts w:ascii="宋体" w:hAnsi="宋体" w:cs="宋体"/>
          <w:color w:val="000000"/>
          <w:spacing w:val="0"/>
          <w:sz w:val="21"/>
        </w:rPr>
        <w:t>变化，中性</w:t>
      </w:r>
      <w:r>
        <w:rPr>
          <w:rFonts w:ascii="Times New Roman"/>
          <w:color w:val="000000"/>
          <w:spacing w:val="0"/>
          <w:sz w:val="21"/>
        </w:rPr>
        <w:t>/</w:t>
      </w:r>
      <w:r>
        <w:rPr>
          <w:rFonts w:ascii="宋体" w:hAnsi="宋体" w:cs="宋体"/>
          <w:color w:val="000000"/>
          <w:spacing w:val="0"/>
          <w:sz w:val="21"/>
        </w:rPr>
        <w:t>弱碱性时呈淡红色，酸性时变黄，</w:t>
      </w:r>
      <w:r>
        <w:rPr>
          <w:rFonts w:ascii="Times New Roman"/>
          <w:color w:val="000000"/>
          <w:spacing w:val="0"/>
          <w:sz w:val="21"/>
        </w:rPr>
        <w:t xml:space="preserve">C </w:t>
      </w:r>
      <w:r>
        <w:rPr>
          <w:rFonts w:ascii="宋体" w:hAnsi="宋体" w:cs="宋体"/>
          <w:color w:val="000000"/>
          <w:spacing w:val="0"/>
          <w:sz w:val="21"/>
        </w:rPr>
        <w:t>正确；</w:t>
      </w:r>
    </w:p>
    <w:p w14:paraId="60C9C1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、血清提供生长因子，不直接导致颜色变化，</w:t>
      </w:r>
      <w:r>
        <w:rPr>
          <w:rFonts w:ascii="Times New Roman"/>
          <w:color w:val="000000"/>
          <w:spacing w:val="0"/>
          <w:sz w:val="21"/>
        </w:rPr>
        <w:t xml:space="preserve">D </w:t>
      </w:r>
      <w:r>
        <w:rPr>
          <w:rFonts w:ascii="宋体" w:hAnsi="宋体" w:cs="宋体"/>
          <w:color w:val="000000"/>
          <w:spacing w:val="0"/>
          <w:sz w:val="21"/>
        </w:rPr>
        <w:t>错误。</w:t>
      </w:r>
    </w:p>
    <w:p w14:paraId="35C7B76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D05D93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15. </w:t>
      </w:r>
      <w:r>
        <w:rPr>
          <w:rFonts w:ascii="Times New Roman" w:hAnsi="Times New Roman" w:cs="Times New Roman"/>
          <w:color w:val="000000"/>
          <w:spacing w:val="0"/>
          <w:sz w:val="21"/>
        </w:rPr>
        <w:t>“</w:t>
      </w:r>
      <w:r>
        <w:rPr>
          <w:rFonts w:ascii="宋体" w:hAnsi="宋体" w:cs="宋体"/>
          <w:color w:val="000000"/>
          <w:spacing w:val="0"/>
          <w:sz w:val="21"/>
        </w:rPr>
        <w:t>探究植物细胞的吸水和失水</w:t>
      </w:r>
      <w:r>
        <w:rPr>
          <w:rFonts w:ascii="Times New Roman" w:hAnsi="Times New Roman" w:cs="Times New Roman"/>
          <w:color w:val="000000"/>
          <w:spacing w:val="0"/>
          <w:sz w:val="21"/>
        </w:rPr>
        <w:t>”</w:t>
      </w:r>
      <w:r>
        <w:rPr>
          <w:rFonts w:ascii="宋体" w:hAnsi="宋体" w:cs="宋体"/>
          <w:color w:val="000000"/>
          <w:spacing w:val="0"/>
          <w:sz w:val="21"/>
        </w:rPr>
        <w:t>实验中，在清水和</w:t>
      </w:r>
      <w:r>
        <w:rPr>
          <w:rFonts w:ascii="Times New Roman"/>
          <w:color w:val="000000"/>
          <w:spacing w:val="0"/>
          <w:sz w:val="21"/>
        </w:rPr>
        <w:t xml:space="preserve"> 0.3g/mL</w:t>
      </w:r>
      <w:r>
        <w:rPr>
          <w:rFonts w:ascii="Times New Roman"/>
          <w:color w:val="000000"/>
          <w:spacing w:val="1"/>
          <w:sz w:val="21"/>
        </w:rPr>
        <w:t xml:space="preserve"> </w:t>
      </w:r>
      <w:r>
        <w:rPr>
          <w:rFonts w:ascii="宋体" w:hAnsi="宋体" w:cs="宋体"/>
          <w:color w:val="000000"/>
          <w:spacing w:val="0"/>
          <w:sz w:val="21"/>
        </w:rPr>
        <w:t>蔗糖溶液中处于稳定状态的细胞如图。以下叙</w:t>
      </w:r>
    </w:p>
    <w:p w14:paraId="6885DB2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述错误的是（</w:t>
      </w:r>
      <w:r>
        <w:rPr>
          <w:rFonts w:ascii="Times New Roman"/>
          <w:color w:val="000000"/>
          <w:spacing w:val="368"/>
          <w:sz w:val="21"/>
        </w:rPr>
        <w:t xml:space="preserve"> </w:t>
      </w:r>
      <w:r>
        <w:rPr>
          <w:rFonts w:ascii="宋体" w:hAnsi="宋体" w:cs="宋体"/>
          <w:color w:val="000000"/>
          <w:spacing w:val="0"/>
          <w:sz w:val="21"/>
        </w:rPr>
        <w:t>）</w:t>
      </w:r>
    </w:p>
    <w:p w14:paraId="531BF089">
      <w:pPr>
        <w:spacing w:before="242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图</w:t>
      </w:r>
      <w:r>
        <w:rPr>
          <w:rFonts w:ascii="Times New Roman"/>
          <w:color w:val="000000"/>
          <w:spacing w:val="0"/>
          <w:sz w:val="21"/>
        </w:rPr>
        <w:t xml:space="preserve"> 1</w:t>
      </w:r>
      <w:r>
        <w:rPr>
          <w:rFonts w:ascii="宋体" w:hAnsi="宋体" w:cs="宋体"/>
          <w:color w:val="000000"/>
          <w:spacing w:val="0"/>
          <w:sz w:val="21"/>
        </w:rPr>
        <w:t>，水分子通过渗透作用进出细胞</w:t>
      </w:r>
    </w:p>
    <w:p w14:paraId="3EC81F2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图</w:t>
      </w:r>
      <w:r>
        <w:rPr>
          <w:rFonts w:ascii="Times New Roman"/>
          <w:color w:val="000000"/>
          <w:spacing w:val="0"/>
          <w:sz w:val="21"/>
        </w:rPr>
        <w:t xml:space="preserve"> 1</w:t>
      </w:r>
      <w:r>
        <w:rPr>
          <w:rFonts w:ascii="宋体" w:hAnsi="宋体" w:cs="宋体"/>
          <w:color w:val="000000"/>
          <w:spacing w:val="0"/>
          <w:sz w:val="21"/>
        </w:rPr>
        <w:t>，细胞壁限制过多的水进入细胞</w:t>
      </w:r>
    </w:p>
    <w:p w14:paraId="7CC459F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图</w:t>
      </w:r>
      <w:r>
        <w:rPr>
          <w:rFonts w:ascii="Times New Roman"/>
          <w:color w:val="000000"/>
          <w:spacing w:val="0"/>
          <w:sz w:val="21"/>
        </w:rPr>
        <w:t xml:space="preserve"> 2</w:t>
      </w:r>
      <w:r>
        <w:rPr>
          <w:rFonts w:ascii="宋体" w:hAnsi="宋体" w:cs="宋体"/>
          <w:color w:val="000000"/>
          <w:spacing w:val="0"/>
          <w:sz w:val="21"/>
        </w:rPr>
        <w:t>，细胞失去的水分子是自由水</w:t>
      </w:r>
    </w:p>
    <w:p w14:paraId="095F75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与图</w:t>
      </w:r>
      <w:r>
        <w:rPr>
          <w:rFonts w:ascii="Times New Roman"/>
          <w:color w:val="000000"/>
          <w:spacing w:val="0"/>
          <w:sz w:val="21"/>
        </w:rPr>
        <w:t xml:space="preserve"> 1 </w:t>
      </w:r>
      <w:r>
        <w:rPr>
          <w:rFonts w:ascii="宋体" w:hAnsi="宋体" w:cs="宋体"/>
          <w:color w:val="000000"/>
          <w:spacing w:val="0"/>
          <w:sz w:val="21"/>
        </w:rPr>
        <w:t>相比，图</w:t>
      </w:r>
      <w:r>
        <w:rPr>
          <w:rFonts w:ascii="Times New Roman"/>
          <w:color w:val="000000"/>
          <w:spacing w:val="0"/>
          <w:sz w:val="21"/>
        </w:rPr>
        <w:t xml:space="preserve"> 2 </w:t>
      </w:r>
      <w:r>
        <w:rPr>
          <w:rFonts w:ascii="宋体" w:hAnsi="宋体" w:cs="宋体"/>
          <w:color w:val="000000"/>
          <w:spacing w:val="0"/>
          <w:sz w:val="21"/>
        </w:rPr>
        <w:t>中细胞液浓度小</w:t>
      </w:r>
    </w:p>
    <w:p w14:paraId="6B3B902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5AB77F1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EA88B7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【分析】质壁分离的原理：当细胞液的浓度小于外界溶液的浓度时，细胞就会通过渗透作用而失水，细胞</w:t>
      </w:r>
    </w:p>
    <w:p w14:paraId="2187907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液中的水分就透过原生质层进入到溶液中，使细胞壁和原生质层都出现一定程度的收缩。由于原生质层比</w:t>
      </w:r>
    </w:p>
    <w:p w14:paraId="40FBEDD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细胞壁的收缩性大，当细胞不断失水时，原生质层就会与细胞壁分离。</w:t>
      </w:r>
    </w:p>
    <w:p w14:paraId="65F74C0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、图</w:t>
      </w:r>
      <w:r>
        <w:rPr>
          <w:rFonts w:ascii="Times New Roman"/>
          <w:color w:val="000000"/>
          <w:spacing w:val="0"/>
          <w:sz w:val="21"/>
        </w:rPr>
        <w:t xml:space="preserve"> 1 </w:t>
      </w:r>
      <w:r>
        <w:rPr>
          <w:rFonts w:ascii="宋体" w:hAnsi="宋体" w:cs="宋体"/>
          <w:color w:val="000000"/>
          <w:spacing w:val="0"/>
          <w:sz w:val="21"/>
        </w:rPr>
        <w:t>中，水分子通过渗透作用进出细胞，</w:t>
      </w:r>
      <w:r>
        <w:rPr>
          <w:rFonts w:ascii="Times New Roman"/>
          <w:color w:val="000000"/>
          <w:spacing w:val="0"/>
          <w:sz w:val="21"/>
        </w:rPr>
        <w:t xml:space="preserve">A </w:t>
      </w:r>
      <w:r>
        <w:rPr>
          <w:rFonts w:ascii="宋体" w:hAnsi="宋体" w:cs="宋体"/>
          <w:color w:val="000000"/>
          <w:spacing w:val="0"/>
          <w:sz w:val="21"/>
        </w:rPr>
        <w:t>正确；</w:t>
      </w:r>
    </w:p>
    <w:p w14:paraId="5F71A504">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2CC8C345">
      <w:pPr>
        <w:spacing w:before="0" w:after="0" w:line="0" w:lineRule="atLeast"/>
        <w:ind w:left="0" w:right="0" w:firstLine="0"/>
        <w:jc w:val="left"/>
        <w:rPr>
          <w:rFonts w:ascii="Arial"/>
          <w:color w:val="FF0000"/>
          <w:spacing w:val="0"/>
          <w:sz w:val="2"/>
        </w:rPr>
      </w:pPr>
    </w:p>
    <w:p w14:paraId="634B76F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EE0F2D">
      <w:pPr>
        <w:spacing w:before="0" w:after="0" w:line="243" w:lineRule="exact"/>
        <w:ind w:left="0" w:right="0" w:firstLine="0"/>
        <w:jc w:val="left"/>
        <w:rPr>
          <w:rFonts w:ascii="Times New Roman"/>
          <w:color w:val="000000"/>
          <w:spacing w:val="0"/>
          <w:sz w:val="21"/>
        </w:rPr>
      </w:pPr>
      <w:bookmarkStart w:id="10" w:name="br11"/>
      <w:bookmarkEnd w:id="10"/>
      <w:r>
        <w:pict>
          <v:shape id="_x0000_s1085" o:spid="_x0000_s1085" o:spt="75" type="#_x0000_t75" style="position:absolute;left:0pt;margin-left:404.15pt;margin-top:72.55pt;height:2.75pt;width:2.75pt;mso-position-horizontal-relative:page;mso-position-vertical-relative:page;z-index:-251612160;mso-width-relative:page;mso-height-relative:page;" filled="f" o:preferrelative="t" stroked="f" coordsize="21600,21600">
            <v:path/>
            <v:fill on="f" focussize="0,0"/>
            <v:stroke on="f" joinstyle="miter"/>
            <v:imagedata r:id="rId5" o:title=""/>
            <o:lock v:ext="edit" aspectratio="t"/>
          </v:shape>
        </w:pict>
      </w:r>
      <w:r>
        <w:pict>
          <v:shape id="_x0000_s1086" o:spid="_x0000_s1086" o:spt="75" type="#_x0000_t75" style="position:absolute;left:0pt;margin-left:212.1pt;margin-top:473.3pt;height:5.75pt;width:5pt;mso-position-horizontal-relative:page;mso-position-vertical-relative:page;z-index:-251613184;mso-width-relative:page;mso-height-relative:page;" filled="f" o:preferrelative="t" stroked="f" coordsize="21600,21600">
            <v:path/>
            <v:fill on="f" focussize="0,0"/>
            <v:stroke on="f" joinstyle="miter"/>
            <v:imagedata r:id="rId6" o:title=""/>
            <o:lock v:ext="edit" aspectratio="t"/>
          </v:shape>
        </w:pict>
      </w:r>
      <w:r>
        <w:pict>
          <v:shape id="_x0000_s1087" o:spid="_x0000_s1087" o:spt="75" type="#_x0000_t75" style="position:absolute;left:0pt;margin-left:116.8pt;margin-top:769.7pt;height:2.75pt;width:2.75pt;mso-position-horizontal-relative:page;mso-position-vertical-relative:page;z-index:-251614208;mso-width-relative:page;mso-height-relative:page;" filled="f" o:preferrelative="t" stroked="f" coordsize="21600,21600">
            <v:path/>
            <v:fill on="f" focussize="0,0"/>
            <v:stroke on="f" joinstyle="miter"/>
            <v:imagedata r:id="rId23" o:title=""/>
            <o:lock v:ext="edit" aspectratio="t"/>
          </v:shape>
        </w:pict>
      </w:r>
      <w:r>
        <w:pict>
          <v:shape id="_x0000_s1088" o:spid="_x0000_s1088" o:spt="75" type="#_x0000_t75" style="position:absolute;left:0pt;margin-left:53pt;margin-top:300.7pt;height:139.35pt;width:414.65pt;mso-position-horizontal-relative:page;mso-position-vertical-relative:page;z-index:-251615232;mso-width-relative:page;mso-height-relative:page;" filled="f" o:preferrelative="t" stroked="f" coordsize="21600,21600">
            <v:path/>
            <v:fill on="f" focussize="0,0"/>
            <v:stroke on="f" joinstyle="miter"/>
            <v:imagedata r:id="rId24" o:title=""/>
            <o:lock v:ext="edit" aspectratio="t"/>
          </v:shape>
        </w:pict>
      </w:r>
      <w:r>
        <w:pict>
          <v:shape id="_x0000_s1089" o:spid="_x0000_s1089" o:spt="75" type="#_x0000_t75" style="position:absolute;left:0pt;margin-left:110.8pt;margin-top:491.3pt;height:16.25pt;width:12.5pt;mso-position-horizontal-relative:page;mso-position-vertical-relative:page;z-index:-251616256;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B</w:t>
      </w:r>
      <w:r>
        <w:rPr>
          <w:rFonts w:ascii="宋体" w:hAnsi="宋体" w:cs="宋体"/>
          <w:color w:val="000000"/>
          <w:spacing w:val="0"/>
          <w:sz w:val="21"/>
        </w:rPr>
        <w:t>、细胞壁有保护和支撑的作用，所以限制过多的水进入细胞，维持细胞形态，</w:t>
      </w:r>
      <w:r>
        <w:rPr>
          <w:rFonts w:ascii="Times New Roman"/>
          <w:color w:val="000000"/>
          <w:spacing w:val="0"/>
          <w:sz w:val="21"/>
        </w:rPr>
        <w:t xml:space="preserve">B </w:t>
      </w:r>
      <w:r>
        <w:rPr>
          <w:rFonts w:ascii="宋体" w:hAnsi="宋体" w:cs="宋体"/>
          <w:color w:val="000000"/>
          <w:spacing w:val="0"/>
          <w:sz w:val="21"/>
        </w:rPr>
        <w:t>正确；</w:t>
      </w:r>
    </w:p>
    <w:p w14:paraId="06BE66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、图</w:t>
      </w:r>
      <w:r>
        <w:rPr>
          <w:rFonts w:ascii="Times New Roman"/>
          <w:color w:val="000000"/>
          <w:spacing w:val="0"/>
          <w:sz w:val="21"/>
        </w:rPr>
        <w:t xml:space="preserve"> 2</w:t>
      </w:r>
      <w:r>
        <w:rPr>
          <w:rFonts w:ascii="宋体" w:hAnsi="宋体" w:cs="宋体"/>
          <w:color w:val="000000"/>
          <w:spacing w:val="0"/>
          <w:sz w:val="21"/>
        </w:rPr>
        <w:t>，细胞发生质壁分离，此时失去的水分子是自由水，</w:t>
      </w:r>
      <w:r>
        <w:rPr>
          <w:rFonts w:ascii="Times New Roman"/>
          <w:color w:val="000000"/>
          <w:spacing w:val="0"/>
          <w:sz w:val="21"/>
        </w:rPr>
        <w:t xml:space="preserve">C </w:t>
      </w:r>
      <w:r>
        <w:rPr>
          <w:rFonts w:ascii="宋体" w:hAnsi="宋体" w:cs="宋体"/>
          <w:color w:val="000000"/>
          <w:spacing w:val="0"/>
          <w:sz w:val="21"/>
        </w:rPr>
        <w:t>正确；</w:t>
      </w:r>
    </w:p>
    <w:p w14:paraId="7722AE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、与图</w:t>
      </w:r>
      <w:r>
        <w:rPr>
          <w:rFonts w:ascii="Times New Roman"/>
          <w:color w:val="000000"/>
          <w:spacing w:val="0"/>
          <w:sz w:val="21"/>
        </w:rPr>
        <w:t xml:space="preserve"> 1 </w:t>
      </w:r>
      <w:r>
        <w:rPr>
          <w:rFonts w:ascii="宋体" w:hAnsi="宋体" w:cs="宋体"/>
          <w:color w:val="000000"/>
          <w:spacing w:val="0"/>
          <w:sz w:val="21"/>
        </w:rPr>
        <w:t>相比，图</w:t>
      </w:r>
      <w:r>
        <w:rPr>
          <w:rFonts w:ascii="Times New Roman"/>
          <w:color w:val="000000"/>
          <w:spacing w:val="0"/>
          <w:sz w:val="21"/>
        </w:rPr>
        <w:t xml:space="preserve"> 2 </w:t>
      </w:r>
      <w:r>
        <w:rPr>
          <w:rFonts w:ascii="宋体" w:hAnsi="宋体" w:cs="宋体"/>
          <w:color w:val="000000"/>
          <w:spacing w:val="0"/>
          <w:sz w:val="21"/>
        </w:rPr>
        <w:t>中细胞发生质壁分离，此时细胞失去了水，所以图</w:t>
      </w:r>
      <w:r>
        <w:rPr>
          <w:rFonts w:ascii="Times New Roman"/>
          <w:color w:val="000000"/>
          <w:spacing w:val="0"/>
          <w:sz w:val="21"/>
        </w:rPr>
        <w:t xml:space="preserve"> 2 </w:t>
      </w:r>
      <w:r>
        <w:rPr>
          <w:rFonts w:ascii="宋体" w:hAnsi="宋体" w:cs="宋体"/>
          <w:color w:val="000000"/>
          <w:spacing w:val="0"/>
          <w:sz w:val="21"/>
        </w:rPr>
        <w:t>细胞液浓度更大，</w:t>
      </w:r>
      <w:r>
        <w:rPr>
          <w:rFonts w:ascii="Times New Roman"/>
          <w:color w:val="000000"/>
          <w:spacing w:val="0"/>
          <w:sz w:val="21"/>
        </w:rPr>
        <w:t xml:space="preserve">D </w:t>
      </w:r>
      <w:r>
        <w:rPr>
          <w:rFonts w:ascii="宋体" w:hAnsi="宋体" w:cs="宋体"/>
          <w:color w:val="000000"/>
          <w:spacing w:val="0"/>
          <w:sz w:val="21"/>
        </w:rPr>
        <w:t>错误。</w:t>
      </w:r>
    </w:p>
    <w:p w14:paraId="5111051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70D80913">
      <w:pPr>
        <w:spacing w:before="222" w:after="0" w:line="250" w:lineRule="exact"/>
        <w:ind w:left="4394" w:right="0" w:firstLine="0"/>
        <w:jc w:val="left"/>
        <w:rPr>
          <w:rFonts w:ascii="Times New Roman"/>
          <w:color w:val="000000"/>
          <w:spacing w:val="0"/>
          <w:sz w:val="24"/>
        </w:rPr>
      </w:pPr>
      <w:r>
        <w:rPr>
          <w:rFonts w:ascii="宋体" w:hAnsi="宋体" w:cs="宋体"/>
          <w:color w:val="000000"/>
          <w:spacing w:val="0"/>
          <w:sz w:val="24"/>
        </w:rPr>
        <w:t>第二部分</w:t>
      </w:r>
    </w:p>
    <w:p w14:paraId="6C65A9F9">
      <w:pPr>
        <w:spacing w:before="205" w:after="0" w:line="276" w:lineRule="exact"/>
        <w:ind w:left="0" w:right="0" w:firstLine="0"/>
        <w:jc w:val="left"/>
        <w:rPr>
          <w:rFonts w:ascii="Times New Roman"/>
          <w:color w:val="000000"/>
          <w:spacing w:val="0"/>
          <w:sz w:val="24"/>
        </w:rPr>
      </w:pPr>
      <w:r>
        <w:rPr>
          <w:rFonts w:ascii="宋体" w:hAnsi="宋体" w:cs="宋体"/>
          <w:color w:val="000000"/>
          <w:spacing w:val="0"/>
          <w:sz w:val="24"/>
        </w:rPr>
        <w:t>本部分共</w:t>
      </w:r>
      <w:r>
        <w:rPr>
          <w:rFonts w:ascii="Times New Roman"/>
          <w:color w:val="000000"/>
          <w:spacing w:val="0"/>
          <w:sz w:val="24"/>
        </w:rPr>
        <w:t xml:space="preserve"> </w:t>
      </w:r>
      <w:r>
        <w:rPr>
          <w:rFonts w:ascii="Times New Roman"/>
          <w:b/>
          <w:color w:val="000000"/>
          <w:spacing w:val="0"/>
          <w:sz w:val="24"/>
        </w:rPr>
        <w:t>6</w:t>
      </w:r>
      <w:r>
        <w:rPr>
          <w:rFonts w:ascii="Times New Roman"/>
          <w:b/>
          <w:color w:val="000000"/>
          <w:spacing w:val="-1"/>
          <w:sz w:val="24"/>
        </w:rPr>
        <w:t xml:space="preserve"> </w:t>
      </w:r>
      <w:r>
        <w:rPr>
          <w:rFonts w:ascii="宋体" w:hAnsi="宋体" w:cs="宋体"/>
          <w:color w:val="000000"/>
          <w:spacing w:val="4"/>
          <w:sz w:val="24"/>
        </w:rPr>
        <w:t>题，共</w:t>
      </w:r>
      <w:r>
        <w:rPr>
          <w:rFonts w:ascii="Times New Roman"/>
          <w:color w:val="000000"/>
          <w:spacing w:val="-3"/>
          <w:sz w:val="24"/>
        </w:rPr>
        <w:t xml:space="preserve"> </w:t>
      </w:r>
      <w:r>
        <w:rPr>
          <w:rFonts w:ascii="Times New Roman"/>
          <w:b/>
          <w:color w:val="000000"/>
          <w:spacing w:val="-1"/>
          <w:sz w:val="24"/>
        </w:rPr>
        <w:t>70</w:t>
      </w:r>
      <w:r>
        <w:rPr>
          <w:rFonts w:ascii="Times New Roman"/>
          <w:b/>
          <w:color w:val="000000"/>
          <w:spacing w:val="0"/>
          <w:sz w:val="24"/>
        </w:rPr>
        <w:t xml:space="preserve"> </w:t>
      </w:r>
      <w:r>
        <w:rPr>
          <w:rFonts w:ascii="宋体" w:hAnsi="宋体" w:cs="宋体"/>
          <w:color w:val="000000"/>
          <w:spacing w:val="0"/>
          <w:sz w:val="24"/>
        </w:rPr>
        <w:t>分。</w:t>
      </w:r>
    </w:p>
    <w:p w14:paraId="233E2829">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某同学因颈前部疼痛，伴有发热、心慌、多汗而就医。医生发现其甲状腺有触痛，血液中甲状腺激素</w:t>
      </w:r>
    </w:p>
    <w:p w14:paraId="3E8DF5FB">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水平升高，诊断为亚急性甲状腺炎。该同学查阅有关资料，了解到甲状腺由许多滤泡构成，每个滤泡由</w:t>
      </w:r>
    </w:p>
    <w:p w14:paraId="64CE149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一层滤泡上皮细胞围成（图</w:t>
      </w:r>
      <w:r>
        <w:rPr>
          <w:rFonts w:ascii="Times New Roman"/>
          <w:color w:val="000000"/>
          <w:spacing w:val="0"/>
          <w:sz w:val="21"/>
        </w:rPr>
        <w:t xml:space="preserve"> 1</w:t>
      </w:r>
      <w:r>
        <w:rPr>
          <w:rFonts w:ascii="宋体" w:hAnsi="宋体" w:cs="宋体"/>
          <w:color w:val="000000"/>
          <w:spacing w:val="-52"/>
          <w:sz w:val="21"/>
        </w:rPr>
        <w:t>），</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在滤泡腔中合成并储存；发病之初，甲状腺滤泡上皮细胞受损；多数患</w:t>
      </w:r>
    </w:p>
    <w:p w14:paraId="63CA11DA">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者发病后，甲状腺摄碘率和血液中相关激素水平的变化如图</w:t>
      </w:r>
      <w:r>
        <w:rPr>
          <w:rFonts w:ascii="Times New Roman"/>
          <w:color w:val="000000"/>
          <w:spacing w:val="0"/>
          <w:sz w:val="21"/>
        </w:rPr>
        <w:t xml:space="preserve"> 2</w:t>
      </w:r>
      <w:r>
        <w:rPr>
          <w:rFonts w:ascii="宋体" w:hAnsi="宋体" w:cs="宋体"/>
          <w:color w:val="000000"/>
          <w:spacing w:val="0"/>
          <w:sz w:val="21"/>
        </w:rPr>
        <w:t>。</w:t>
      </w:r>
    </w:p>
    <w:p w14:paraId="5FAF8E3A">
      <w:pPr>
        <w:spacing w:before="3035"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）在人体各系统中，甲状腺属于</w:t>
      </w:r>
      <w:r>
        <w:rPr>
          <w:rFonts w:ascii="Times New Roman"/>
          <w:color w:val="000000"/>
          <w:spacing w:val="0"/>
          <w:sz w:val="21"/>
        </w:rPr>
        <w:t>_______</w:t>
      </w:r>
      <w:r>
        <w:rPr>
          <w:rFonts w:ascii="宋体" w:hAnsi="宋体" w:cs="宋体"/>
          <w:color w:val="000000"/>
          <w:spacing w:val="0"/>
          <w:sz w:val="21"/>
        </w:rPr>
        <w:t>系统。</w:t>
      </w:r>
    </w:p>
    <w:p w14:paraId="1C9AB4F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）在滤泡上皮细胞内的碘浓度远高于组织液的情况下，细胞依然能摄取碘，这种吸收方式是</w:t>
      </w:r>
      <w:r>
        <w:rPr>
          <w:rFonts w:ascii="Times New Roman"/>
          <w:color w:val="000000"/>
          <w:spacing w:val="0"/>
          <w:sz w:val="21"/>
        </w:rPr>
        <w:t>_______</w:t>
      </w:r>
      <w:r>
        <w:rPr>
          <w:rFonts w:ascii="宋体" w:hAnsi="宋体" w:cs="宋体"/>
          <w:color w:val="000000"/>
          <w:spacing w:val="0"/>
          <w:sz w:val="21"/>
        </w:rPr>
        <w:t>。</w:t>
      </w:r>
    </w:p>
    <w:p w14:paraId="597B99BD">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）发病后</w:t>
      </w:r>
      <w:r>
        <w:rPr>
          <w:rFonts w:ascii="Times New Roman"/>
          <w:color w:val="000000"/>
          <w:spacing w:val="158"/>
          <w:sz w:val="21"/>
        </w:rPr>
        <w:t xml:space="preserve"> </w:t>
      </w:r>
      <w:r>
        <w:rPr>
          <w:rFonts w:ascii="Times New Roman"/>
          <w:color w:val="000000"/>
          <w:spacing w:val="0"/>
          <w:sz w:val="21"/>
        </w:rPr>
        <w:t xml:space="preserve">2 </w:t>
      </w:r>
      <w:r>
        <w:rPr>
          <w:rFonts w:ascii="宋体" w:hAnsi="宋体" w:cs="宋体"/>
          <w:color w:val="000000"/>
          <w:spacing w:val="0"/>
          <w:sz w:val="21"/>
        </w:rPr>
        <w:t>个月内，血液中</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水平高于正常的原因是：甲状腺滤泡上皮细胞受损导致</w:t>
      </w:r>
      <w:r>
        <w:rPr>
          <w:rFonts w:ascii="Times New Roman"/>
          <w:color w:val="000000"/>
          <w:spacing w:val="0"/>
          <w:sz w:val="21"/>
        </w:rPr>
        <w:t>_______</w:t>
      </w:r>
      <w:r>
        <w:rPr>
          <w:rFonts w:ascii="宋体" w:hAnsi="宋体" w:cs="宋体"/>
          <w:color w:val="000000"/>
          <w:spacing w:val="0"/>
          <w:sz w:val="21"/>
        </w:rPr>
        <w:t>。</w:t>
      </w:r>
    </w:p>
    <w:p w14:paraId="05576255">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5"/>
          <w:sz w:val="21"/>
        </w:rPr>
        <w:t>）发病</w:t>
      </w:r>
      <w:r>
        <w:rPr>
          <w:rFonts w:ascii="Times New Roman"/>
          <w:color w:val="000000"/>
          <w:spacing w:val="3"/>
          <w:sz w:val="21"/>
        </w:rPr>
        <w:t xml:space="preserve"> </w:t>
      </w:r>
      <w:r>
        <w:rPr>
          <w:rFonts w:ascii="Times New Roman"/>
          <w:color w:val="000000"/>
          <w:spacing w:val="0"/>
          <w:sz w:val="21"/>
        </w:rPr>
        <w:t>7</w:t>
      </w:r>
      <w:r>
        <w:rPr>
          <w:rFonts w:ascii="Times New Roman"/>
          <w:color w:val="000000"/>
          <w:spacing w:val="-2"/>
          <w:sz w:val="21"/>
        </w:rPr>
        <w:t xml:space="preserve"> </w:t>
      </w:r>
      <w:r>
        <w:rPr>
          <w:rFonts w:ascii="宋体" w:hAnsi="宋体" w:cs="宋体"/>
          <w:color w:val="000000"/>
          <w:spacing w:val="-1"/>
          <w:sz w:val="21"/>
        </w:rPr>
        <w:t>个月时，该同学复查结果显示：</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4"/>
          <w:sz w:val="21"/>
          <w:vertAlign w:val="subscript"/>
        </w:rPr>
        <w:t xml:space="preserve"> </w:t>
      </w:r>
      <w:r>
        <w:rPr>
          <w:rFonts w:ascii="宋体" w:hAnsi="宋体" w:cs="宋体"/>
          <w:color w:val="000000"/>
          <w:spacing w:val="-1"/>
          <w:sz w:val="21"/>
        </w:rPr>
        <w:t>水平恢复正常，但摄碘率高于正常。家长担心摄碘率会居高</w:t>
      </w:r>
    </w:p>
    <w:p w14:paraId="678A0A5B">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不下。请根据</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分泌的调节过程向家长做出解释以打消其顾虑</w:t>
      </w:r>
      <w:r>
        <w:rPr>
          <w:rFonts w:ascii="Times New Roman"/>
          <w:color w:val="000000"/>
          <w:spacing w:val="0"/>
          <w:sz w:val="21"/>
        </w:rPr>
        <w:t>_______</w:t>
      </w:r>
      <w:r>
        <w:rPr>
          <w:rFonts w:ascii="宋体" w:hAnsi="宋体" w:cs="宋体"/>
          <w:color w:val="000000"/>
          <w:spacing w:val="0"/>
          <w:sz w:val="21"/>
        </w:rPr>
        <w:t>。</w:t>
      </w:r>
    </w:p>
    <w:p w14:paraId="12489826">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5</w:t>
      </w:r>
      <w:r>
        <w:rPr>
          <w:rFonts w:ascii="宋体" w:hAnsi="宋体" w:cs="宋体"/>
          <w:color w:val="000000"/>
          <w:spacing w:val="-22"/>
          <w:sz w:val="21"/>
        </w:rPr>
        <w:t>）发病</w:t>
      </w:r>
      <w:r>
        <w:rPr>
          <w:rFonts w:ascii="Times New Roman"/>
          <w:color w:val="000000"/>
          <w:spacing w:val="5"/>
          <w:sz w:val="21"/>
        </w:rPr>
        <w:t xml:space="preserve"> </w:t>
      </w:r>
      <w:r>
        <w:rPr>
          <w:rFonts w:ascii="Times New Roman"/>
          <w:color w:val="000000"/>
          <w:spacing w:val="0"/>
          <w:sz w:val="21"/>
        </w:rPr>
        <w:t>8</w:t>
      </w:r>
      <w:r>
        <w:rPr>
          <w:rFonts w:ascii="Times New Roman"/>
          <w:color w:val="000000"/>
          <w:spacing w:val="-16"/>
          <w:sz w:val="21"/>
        </w:rPr>
        <w:t xml:space="preserve"> </w:t>
      </w:r>
      <w:r>
        <w:rPr>
          <w:rFonts w:ascii="宋体" w:hAnsi="宋体" w:cs="宋体"/>
          <w:color w:val="000000"/>
          <w:spacing w:val="0"/>
          <w:sz w:val="21"/>
        </w:rPr>
        <w:t>个月后，</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18"/>
          <w:sz w:val="21"/>
          <w:vertAlign w:val="subscript"/>
        </w:rPr>
        <w:t xml:space="preserve"> </w:t>
      </w:r>
      <w:r>
        <w:rPr>
          <w:rFonts w:ascii="宋体" w:hAnsi="宋体" w:cs="宋体"/>
          <w:color w:val="000000"/>
          <w:spacing w:val="-6"/>
          <w:sz w:val="21"/>
        </w:rPr>
        <w:t>会在正常范围内上下波动，表明甲状腺功能恢复正常。由此推测，甲状腺中的</w:t>
      </w:r>
      <w:r>
        <w:rPr>
          <w:rFonts w:ascii="Times New Roman"/>
          <w:color w:val="000000"/>
          <w:spacing w:val="0"/>
          <w:sz w:val="21"/>
        </w:rPr>
        <w:t>_______</w:t>
      </w:r>
    </w:p>
    <w:p w14:paraId="28F9FACE">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结构已恢复完整。</w:t>
      </w:r>
    </w:p>
    <w:p w14:paraId="37C64DB9">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）内分泌</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）主动运输</w:t>
      </w:r>
    </w:p>
    <w:p w14:paraId="401CB68E">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）滤泡腔内储存的</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释放进入血液</w:t>
      </w:r>
    </w:p>
    <w:p w14:paraId="71A1AB2C">
      <w:pPr>
        <w:spacing w:before="199" w:after="0" w:line="256" w:lineRule="exact"/>
        <w:ind w:left="0" w:right="0" w:firstLine="0"/>
        <w:jc w:val="left"/>
        <w:rPr>
          <w:rFonts w:ascii="Times New Roman"/>
          <w:color w:val="000000"/>
          <w:spacing w:val="0"/>
          <w:sz w:val="21"/>
        </w:rPr>
      </w:pPr>
      <w:r>
        <w:rPr>
          <w:rFonts w:ascii="宋体" w:hAnsi="宋体" w:cs="宋体"/>
          <w:color w:val="000000"/>
          <w:spacing w:val="2"/>
          <w:sz w:val="21"/>
        </w:rPr>
        <w:t>（</w:t>
      </w:r>
      <w:r>
        <w:rPr>
          <w:rFonts w:ascii="Times New Roman"/>
          <w:color w:val="000000"/>
          <w:spacing w:val="0"/>
          <w:sz w:val="21"/>
        </w:rPr>
        <w:t>4</w:t>
      </w:r>
      <w:r>
        <w:rPr>
          <w:rFonts w:ascii="宋体" w:hAnsi="宋体" w:cs="宋体"/>
          <w:color w:val="000000"/>
          <w:spacing w:val="2"/>
          <w:sz w:val="21"/>
        </w:rPr>
        <w:t>）当血液中</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2"/>
          <w:sz w:val="21"/>
        </w:rPr>
        <w:t>水平恢复正常后，会通过负反馈调节抑制下丘脑和垂体分泌相关激素，使甲状腺的摄碘</w:t>
      </w:r>
    </w:p>
    <w:p w14:paraId="08D9A891">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率逐渐下降，不会居高不下</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5</w:t>
      </w:r>
      <w:r>
        <w:rPr>
          <w:rFonts w:ascii="宋体" w:hAnsi="宋体" w:cs="宋体"/>
          <w:color w:val="000000"/>
          <w:spacing w:val="0"/>
          <w:sz w:val="21"/>
        </w:rPr>
        <w:t>）滤泡上皮细胞</w:t>
      </w:r>
    </w:p>
    <w:p w14:paraId="4F74616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F3876E7">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w:t>
      </w:r>
      <w:r>
        <w:rPr>
          <w:rFonts w:ascii="Times New Roman"/>
          <w:color w:val="000000"/>
          <w:spacing w:val="0"/>
          <w:sz w:val="21"/>
        </w:rPr>
        <w:t>1</w:t>
      </w:r>
      <w:r>
        <w:rPr>
          <w:rFonts w:ascii="宋体" w:hAnsi="宋体" w:cs="宋体"/>
          <w:color w:val="000000"/>
          <w:spacing w:val="0"/>
          <w:sz w:val="21"/>
        </w:rPr>
        <w:t>、甲状腺激素的作用：促进新陈代谢，促进物质的氧化分解，促进生长发育，提高神经系统的兴</w:t>
      </w:r>
    </w:p>
    <w:p w14:paraId="6B425F8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奋性；促进神经系统的发育。</w:t>
      </w:r>
    </w:p>
    <w:p w14:paraId="06D45826">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4635BD81">
      <w:pPr>
        <w:spacing w:before="0" w:after="0" w:line="0" w:lineRule="atLeast"/>
        <w:ind w:left="0" w:right="0" w:firstLine="0"/>
        <w:jc w:val="left"/>
        <w:rPr>
          <w:rFonts w:ascii="Arial"/>
          <w:color w:val="FF0000"/>
          <w:spacing w:val="0"/>
          <w:sz w:val="2"/>
        </w:rPr>
      </w:pPr>
    </w:p>
    <w:p w14:paraId="25418CB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DE60FA">
      <w:pPr>
        <w:spacing w:before="0" w:after="0" w:line="243" w:lineRule="exact"/>
        <w:ind w:left="0" w:right="0" w:firstLine="0"/>
        <w:jc w:val="left"/>
        <w:rPr>
          <w:rFonts w:ascii="Times New Roman"/>
          <w:color w:val="000000"/>
          <w:spacing w:val="0"/>
          <w:sz w:val="21"/>
        </w:rPr>
      </w:pPr>
      <w:bookmarkStart w:id="11" w:name="br12"/>
      <w:bookmarkEnd w:id="11"/>
      <w:r>
        <w:pict>
          <v:shape id="_x0000_s1092" o:spid="_x0000_s1092" o:spt="75" type="#_x0000_t75" style="position:absolute;left:0pt;margin-left:404.15pt;margin-top:72.55pt;height:2.75pt;width:2.75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pict>
          <v:shape id="_x0000_s1093" o:spid="_x0000_s1093" o:spt="75" type="#_x0000_t75" style="position:absolute;left:0pt;margin-left:212.1pt;margin-top:473.3pt;height:5.75pt;width:5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pict>
          <v:shape id="_x0000_s1094" o:spid="_x0000_s1094" o:spt="75" type="#_x0000_t75" style="position:absolute;left:0pt;margin-left:116.8pt;margin-top:769.7pt;height:2.75pt;width:2.75pt;mso-position-horizontal-relative:page;mso-position-vertical-relative:page;z-index:-251619328;mso-width-relative:page;mso-height-relative:page;" filled="f" o:preferrelative="t" stroked="f" coordsize="21600,21600">
            <v:path/>
            <v:fill on="f" focussize="0,0"/>
            <v:stroke on="f" joinstyle="miter"/>
            <v:imagedata r:id="rId12" o:title=""/>
            <o:lock v:ext="edit" aspectratio="t"/>
          </v:shape>
        </w:pict>
      </w:r>
      <w:r>
        <w:rPr>
          <w:rFonts w:ascii="Times New Roman"/>
          <w:color w:val="000000"/>
          <w:spacing w:val="0"/>
          <w:sz w:val="21"/>
        </w:rPr>
        <w:t>2</w:t>
      </w:r>
      <w:r>
        <w:rPr>
          <w:rFonts w:ascii="宋体" w:hAnsi="宋体" w:cs="宋体"/>
          <w:color w:val="000000"/>
          <w:spacing w:val="0"/>
          <w:sz w:val="21"/>
        </w:rPr>
        <w:t>、激素的作用具有特异性，它有选择性地作用于靶器官、靶腺体或靶细胞。</w:t>
      </w:r>
    </w:p>
    <w:p w14:paraId="4BF958F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D6EDF9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人体的内分泌系统由内分泌腺和内分泌细胞组成，甲状腺作为人体重要的内分泌腺，能够分泌甲状腺激素</w:t>
      </w:r>
    </w:p>
    <w:p w14:paraId="08783384">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等，参与调节人体的新陈代谢、生长发育等生理过程，所以在人体各系统中，甲状腺属于内分泌系统。</w:t>
      </w:r>
    </w:p>
    <w:p w14:paraId="70119A40">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001C5BE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物质从低浓度一侧运输到高浓度一侧，需要载体蛋白的协助，同时还需要消耗能量，这种方式叫做主动运</w:t>
      </w:r>
    </w:p>
    <w:p w14:paraId="2FB1A56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输。在滤泡上皮细胞内的碘浓度远高于组织液的情况下，细胞依然能摄取碘，说明是逆浓度梯度运输，这</w:t>
      </w:r>
    </w:p>
    <w:p w14:paraId="6D8F978F">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种吸收方式是主动运输。</w:t>
      </w:r>
    </w:p>
    <w:p w14:paraId="76E26C92">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9CACE8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已知</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在滤泡腔中合成并储存，发病之初，甲状腺滤泡上皮细胞受损。当甲状腺滤泡上皮细胞受损时，滤</w:t>
      </w:r>
    </w:p>
    <w:p w14:paraId="7B624CA7">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泡腔中储存的</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会释放到血液中，从而导致发病后的</w:t>
      </w:r>
      <w:r>
        <w:rPr>
          <w:rFonts w:ascii="Times New Roman"/>
          <w:color w:val="000000"/>
          <w:spacing w:val="0"/>
          <w:sz w:val="21"/>
        </w:rPr>
        <w:t xml:space="preserve"> 2 </w:t>
      </w:r>
      <w:r>
        <w:rPr>
          <w:rFonts w:ascii="宋体" w:hAnsi="宋体" w:cs="宋体"/>
          <w:color w:val="000000"/>
          <w:spacing w:val="0"/>
          <w:sz w:val="21"/>
        </w:rPr>
        <w:t>个月内，血液中</w:t>
      </w:r>
      <w:r>
        <w:rPr>
          <w:rFonts w:ascii="Times New Roman"/>
          <w:color w:val="000000"/>
          <w:spacing w:val="0"/>
          <w:sz w:val="21"/>
        </w:rPr>
        <w:t xml:space="preserve"> T</w:t>
      </w:r>
      <w:r>
        <w:rPr>
          <w:rFonts w:ascii="Times New Roman"/>
          <w:color w:val="000000"/>
          <w:spacing w:val="0"/>
          <w:sz w:val="21"/>
          <w:vertAlign w:val="subscript"/>
        </w:rPr>
        <w:t>4</w:t>
      </w:r>
      <w:r>
        <w:rPr>
          <w:rFonts w:ascii="Times New Roman"/>
          <w:color w:val="000000"/>
          <w:spacing w:val="-2"/>
          <w:sz w:val="21"/>
          <w:vertAlign w:val="subscript"/>
        </w:rPr>
        <w:t xml:space="preserve"> </w:t>
      </w:r>
      <w:r>
        <w:rPr>
          <w:rFonts w:ascii="宋体" w:hAnsi="宋体" w:cs="宋体"/>
          <w:color w:val="000000"/>
          <w:spacing w:val="0"/>
          <w:sz w:val="21"/>
        </w:rPr>
        <w:t>水平高于正常。</w:t>
      </w:r>
    </w:p>
    <w:p w14:paraId="2BE2DA96">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3EBC1B8C">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6"/>
          <w:sz w:val="21"/>
          <w:vertAlign w:val="subscript"/>
        </w:rPr>
        <w:t xml:space="preserve"> </w:t>
      </w:r>
      <w:r>
        <w:rPr>
          <w:rFonts w:ascii="宋体" w:hAnsi="宋体" w:cs="宋体"/>
          <w:color w:val="000000"/>
          <w:spacing w:val="-1"/>
          <w:sz w:val="21"/>
        </w:rPr>
        <w:t>分泌的调节过程是一个负反馈调节，当血液中</w:t>
      </w:r>
      <w:r>
        <w:rPr>
          <w:rFonts w:ascii="Times New Roman"/>
          <w:color w:val="000000"/>
          <w:spacing w:val="-3"/>
          <w:sz w:val="21"/>
        </w:rPr>
        <w:t xml:space="preserve"> </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6"/>
          <w:sz w:val="21"/>
          <w:vertAlign w:val="subscript"/>
        </w:rPr>
        <w:t xml:space="preserve"> </w:t>
      </w:r>
      <w:r>
        <w:rPr>
          <w:rFonts w:ascii="宋体" w:hAnsi="宋体" w:cs="宋体"/>
          <w:color w:val="000000"/>
          <w:spacing w:val="-1"/>
          <w:sz w:val="21"/>
        </w:rPr>
        <w:t>水平恢复正常后，会通过负反馈调节抑制下丘脑分泌促</w:t>
      </w:r>
    </w:p>
    <w:p w14:paraId="75DFCD5E">
      <w:pPr>
        <w:spacing w:before="212" w:after="0" w:line="243" w:lineRule="exact"/>
        <w:ind w:left="0" w:right="0" w:firstLine="0"/>
        <w:jc w:val="left"/>
        <w:rPr>
          <w:rFonts w:ascii="Times New Roman"/>
          <w:color w:val="000000"/>
          <w:spacing w:val="0"/>
          <w:sz w:val="21"/>
        </w:rPr>
      </w:pPr>
      <w:r>
        <w:rPr>
          <w:rFonts w:ascii="宋体" w:hAnsi="宋体" w:cs="宋体"/>
          <w:color w:val="000000"/>
          <w:spacing w:val="-1"/>
          <w:sz w:val="21"/>
        </w:rPr>
        <w:t>甲状腺激素释放激素（</w:t>
      </w:r>
      <w:r>
        <w:rPr>
          <w:rFonts w:ascii="Times New Roman"/>
          <w:color w:val="000000"/>
          <w:spacing w:val="0"/>
          <w:sz w:val="21"/>
        </w:rPr>
        <w:t>TRH</w:t>
      </w:r>
      <w:r>
        <w:rPr>
          <w:rFonts w:ascii="宋体" w:hAnsi="宋体" w:cs="宋体"/>
          <w:color w:val="000000"/>
          <w:spacing w:val="-1"/>
          <w:sz w:val="21"/>
        </w:rPr>
        <w:t>）和垂体分泌促甲状腺激素（</w:t>
      </w:r>
      <w:r>
        <w:rPr>
          <w:rFonts w:ascii="Times New Roman"/>
          <w:color w:val="000000"/>
          <w:spacing w:val="0"/>
          <w:sz w:val="21"/>
        </w:rPr>
        <w:t>TSH</w:t>
      </w:r>
      <w:r>
        <w:rPr>
          <w:rFonts w:ascii="宋体" w:hAnsi="宋体" w:cs="宋体"/>
          <w:color w:val="000000"/>
          <w:spacing w:val="-52"/>
          <w:sz w:val="21"/>
        </w:rPr>
        <w:t>），</w:t>
      </w:r>
      <w:r>
        <w:rPr>
          <w:rFonts w:ascii="Times New Roman"/>
          <w:color w:val="000000"/>
          <w:spacing w:val="0"/>
          <w:sz w:val="21"/>
        </w:rPr>
        <w:t>TSH</w:t>
      </w:r>
      <w:r>
        <w:rPr>
          <w:rFonts w:ascii="Times New Roman"/>
          <w:color w:val="000000"/>
          <w:spacing w:val="-2"/>
          <w:sz w:val="21"/>
        </w:rPr>
        <w:t xml:space="preserve"> </w:t>
      </w:r>
      <w:r>
        <w:rPr>
          <w:rFonts w:ascii="宋体" w:hAnsi="宋体" w:cs="宋体"/>
          <w:color w:val="000000"/>
          <w:spacing w:val="-1"/>
          <w:sz w:val="21"/>
        </w:rPr>
        <w:t>能促进甲状腺摄取碘等功能，当</w:t>
      </w:r>
      <w:r>
        <w:rPr>
          <w:rFonts w:ascii="Times New Roman"/>
          <w:color w:val="000000"/>
          <w:spacing w:val="-2"/>
          <w:sz w:val="21"/>
        </w:rPr>
        <w:t xml:space="preserve"> </w:t>
      </w:r>
      <w:r>
        <w:rPr>
          <w:rFonts w:ascii="Times New Roman"/>
          <w:color w:val="000000"/>
          <w:spacing w:val="0"/>
          <w:sz w:val="21"/>
        </w:rPr>
        <w:t>TSH</w:t>
      </w:r>
    </w:p>
    <w:p w14:paraId="32B491C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分泌受到抑制，其含量下降，会使甲状腺的摄碘率逐渐下降，不会居高不下，所以家长不必担心摄碘率会</w:t>
      </w:r>
    </w:p>
    <w:p w14:paraId="193CEC92">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居高不下。</w:t>
      </w:r>
    </w:p>
    <w:p w14:paraId="1C9C2671">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5 </w:t>
      </w:r>
      <w:r>
        <w:rPr>
          <w:rFonts w:ascii="宋体" w:hAnsi="宋体" w:cs="宋体"/>
          <w:color w:val="000000"/>
          <w:spacing w:val="0"/>
          <w:sz w:val="21"/>
        </w:rPr>
        <w:t>详解】</w:t>
      </w:r>
    </w:p>
    <w:p w14:paraId="1A0AD1A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因为</w:t>
      </w:r>
      <w:r>
        <w:rPr>
          <w:rFonts w:ascii="Times New Roman"/>
          <w:color w:val="000000"/>
          <w:spacing w:val="-3"/>
          <w:sz w:val="21"/>
        </w:rPr>
        <w:t xml:space="preserve"> </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4"/>
          <w:sz w:val="21"/>
          <w:vertAlign w:val="subscript"/>
        </w:rPr>
        <w:t xml:space="preserve"> </w:t>
      </w:r>
      <w:r>
        <w:rPr>
          <w:rFonts w:ascii="宋体" w:hAnsi="宋体" w:cs="宋体"/>
          <w:color w:val="000000"/>
          <w:spacing w:val="-1"/>
          <w:sz w:val="21"/>
        </w:rPr>
        <w:t>在滤泡腔中合成并储存，发病</w:t>
      </w:r>
      <w:r>
        <w:rPr>
          <w:rFonts w:ascii="Times New Roman"/>
          <w:color w:val="000000"/>
          <w:spacing w:val="-2"/>
          <w:sz w:val="21"/>
        </w:rPr>
        <w:t xml:space="preserve"> </w:t>
      </w:r>
      <w:r>
        <w:rPr>
          <w:rFonts w:ascii="Times New Roman"/>
          <w:color w:val="000000"/>
          <w:spacing w:val="0"/>
          <w:sz w:val="21"/>
        </w:rPr>
        <w:t>8</w:t>
      </w:r>
      <w:r>
        <w:rPr>
          <w:rFonts w:ascii="Times New Roman"/>
          <w:color w:val="000000"/>
          <w:spacing w:val="-3"/>
          <w:sz w:val="21"/>
        </w:rPr>
        <w:t xml:space="preserve"> </w:t>
      </w:r>
      <w:r>
        <w:rPr>
          <w:rFonts w:ascii="宋体" w:hAnsi="宋体" w:cs="宋体"/>
          <w:color w:val="000000"/>
          <w:spacing w:val="-3"/>
          <w:sz w:val="21"/>
        </w:rPr>
        <w:t>个月后，</w:t>
      </w:r>
      <w:r>
        <w:rPr>
          <w:rFonts w:ascii="Times New Roman"/>
          <w:color w:val="000000"/>
          <w:spacing w:val="0"/>
          <w:sz w:val="21"/>
        </w:rPr>
        <w:t>T</w:t>
      </w:r>
      <w:r>
        <w:rPr>
          <w:rFonts w:ascii="Times New Roman"/>
          <w:color w:val="000000"/>
          <w:spacing w:val="0"/>
          <w:sz w:val="21"/>
          <w:vertAlign w:val="subscript"/>
        </w:rPr>
        <w:t>4</w:t>
      </w:r>
      <w:r>
        <w:rPr>
          <w:rFonts w:ascii="Times New Roman"/>
          <w:color w:val="000000"/>
          <w:spacing w:val="-4"/>
          <w:sz w:val="21"/>
          <w:vertAlign w:val="subscript"/>
        </w:rPr>
        <w:t xml:space="preserve"> </w:t>
      </w:r>
      <w:r>
        <w:rPr>
          <w:rFonts w:ascii="宋体" w:hAnsi="宋体" w:cs="宋体"/>
          <w:color w:val="000000"/>
          <w:spacing w:val="0"/>
          <w:sz w:val="21"/>
        </w:rPr>
        <w:t>会在正常范围内上下波动，表明甲状腺能正常合成和储</w:t>
      </w:r>
    </w:p>
    <w:p w14:paraId="4B32B621">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存</w:t>
      </w:r>
      <w:r>
        <w:rPr>
          <w:rFonts w:ascii="Times New Roman"/>
          <w:color w:val="000000"/>
          <w:spacing w:val="0"/>
          <w:sz w:val="21"/>
        </w:rPr>
        <w:t xml:space="preserve"> T</w:t>
      </w:r>
      <w:r>
        <w:rPr>
          <w:rFonts w:ascii="Times New Roman"/>
          <w:color w:val="000000"/>
          <w:spacing w:val="-2"/>
          <w:sz w:val="21"/>
          <w:vertAlign w:val="subscript"/>
        </w:rPr>
        <w:t>4</w:t>
      </w:r>
      <w:r>
        <w:rPr>
          <w:rFonts w:ascii="宋体" w:hAnsi="宋体" w:cs="宋体"/>
          <w:color w:val="000000"/>
          <w:spacing w:val="0"/>
          <w:sz w:val="21"/>
        </w:rPr>
        <w:t>，由此推测，甲状腺中的滤泡上皮细胞结构已恢复完整。</w:t>
      </w:r>
    </w:p>
    <w:p w14:paraId="4263299F">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链霉菌</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能产生一种抗生素</w:t>
      </w:r>
      <w:r>
        <w:rPr>
          <w:rFonts w:ascii="Times New Roman"/>
          <w:color w:val="000000"/>
          <w:spacing w:val="-1"/>
          <w:sz w:val="21"/>
        </w:rPr>
        <w:t xml:space="preserve"> </w:t>
      </w:r>
      <w:r>
        <w:rPr>
          <w:rFonts w:ascii="Times New Roman"/>
          <w:color w:val="000000"/>
          <w:spacing w:val="0"/>
          <w:sz w:val="21"/>
        </w:rPr>
        <w:t>M</w:t>
      </w:r>
      <w:r>
        <w:rPr>
          <w:rFonts w:ascii="宋体" w:hAnsi="宋体" w:cs="宋体"/>
          <w:color w:val="000000"/>
          <w:spacing w:val="0"/>
          <w:sz w:val="21"/>
        </w:rPr>
        <w:t>，可用于防治植物病害，但产量很低。为提高</w:t>
      </w:r>
      <w:r>
        <w:rPr>
          <w:rFonts w:ascii="Times New Roman"/>
          <w:color w:val="000000"/>
          <w:spacing w:val="0"/>
          <w:sz w:val="21"/>
        </w:rPr>
        <w:t xml:space="preserve"> M</w:t>
      </w:r>
      <w:r>
        <w:rPr>
          <w:rFonts w:ascii="Times New Roman"/>
          <w:color w:val="000000"/>
          <w:spacing w:val="-1"/>
          <w:sz w:val="21"/>
        </w:rPr>
        <w:t xml:space="preserve"> </w:t>
      </w:r>
      <w:r>
        <w:rPr>
          <w:rFonts w:ascii="宋体" w:hAnsi="宋体" w:cs="宋体"/>
          <w:color w:val="000000"/>
          <w:spacing w:val="0"/>
          <w:sz w:val="21"/>
        </w:rPr>
        <w:t>的产量，科研人员用紫</w:t>
      </w:r>
    </w:p>
    <w:p w14:paraId="5C773B86">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外线和亚硝酸对野生型链霉菌</w:t>
      </w:r>
      <w:r>
        <w:rPr>
          <w:rFonts w:ascii="Times New Roman"/>
          <w:color w:val="000000"/>
          <w:spacing w:val="0"/>
          <w:sz w:val="21"/>
        </w:rPr>
        <w:t xml:space="preserve"> A </w:t>
      </w:r>
      <w:r>
        <w:rPr>
          <w:rFonts w:ascii="宋体" w:hAnsi="宋体" w:cs="宋体"/>
          <w:color w:val="000000"/>
          <w:spacing w:val="0"/>
          <w:sz w:val="21"/>
        </w:rPr>
        <w:t>的孢子悬液进行诱变处理，筛选</w:t>
      </w:r>
      <w:r>
        <w:rPr>
          <w:rFonts w:ascii="Times New Roman"/>
          <w:color w:val="000000"/>
          <w:spacing w:val="0"/>
          <w:sz w:val="21"/>
        </w:rPr>
        <w:t xml:space="preserve"> M </w:t>
      </w:r>
      <w:r>
        <w:rPr>
          <w:rFonts w:ascii="宋体" w:hAnsi="宋体" w:cs="宋体"/>
          <w:color w:val="000000"/>
          <w:spacing w:val="0"/>
          <w:sz w:val="21"/>
        </w:rPr>
        <w:t>产量提高的突变体（</w:t>
      </w:r>
      <w:r>
        <w:rPr>
          <w:rFonts w:ascii="Times New Roman"/>
          <w:color w:val="000000"/>
          <w:spacing w:val="0"/>
          <w:sz w:val="21"/>
        </w:rPr>
        <w:t>M</w:t>
      </w:r>
      <w:r>
        <w:rPr>
          <w:rFonts w:ascii="Times New Roman"/>
          <w:color w:val="000000"/>
          <w:spacing w:val="0"/>
          <w:sz w:val="15"/>
        </w:rPr>
        <w:t>+</w:t>
      </w:r>
      <w:r>
        <w:rPr>
          <w:rFonts w:ascii="宋体" w:hAnsi="宋体" w:cs="宋体"/>
          <w:color w:val="000000"/>
          <w:spacing w:val="-15"/>
          <w:sz w:val="21"/>
        </w:rPr>
        <w:t>株），以应用于</w:t>
      </w:r>
    </w:p>
    <w:p w14:paraId="161E9A5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农业生产。</w:t>
      </w:r>
    </w:p>
    <w:p w14:paraId="2DE7849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）紫外线和亚硝酸均通过改变</w:t>
      </w:r>
      <w:r>
        <w:rPr>
          <w:rFonts w:ascii="Times New Roman"/>
          <w:color w:val="000000"/>
          <w:spacing w:val="0"/>
          <w:sz w:val="21"/>
        </w:rPr>
        <w:t xml:space="preserve"> DNA </w:t>
      </w:r>
      <w:r>
        <w:rPr>
          <w:rFonts w:ascii="宋体" w:hAnsi="宋体" w:cs="宋体"/>
          <w:color w:val="000000"/>
          <w:spacing w:val="0"/>
          <w:sz w:val="21"/>
        </w:rPr>
        <w:t>的</w:t>
      </w:r>
      <w:r>
        <w:rPr>
          <w:rFonts w:ascii="Times New Roman"/>
          <w:color w:val="000000"/>
          <w:spacing w:val="0"/>
          <w:sz w:val="21"/>
        </w:rPr>
        <w:t>_______</w:t>
      </w:r>
      <w:r>
        <w:rPr>
          <w:rFonts w:ascii="宋体" w:hAnsi="宋体" w:cs="宋体"/>
          <w:color w:val="000000"/>
          <w:spacing w:val="0"/>
          <w:sz w:val="21"/>
        </w:rPr>
        <w:t>，诱发基因突变。</w:t>
      </w:r>
    </w:p>
    <w:p w14:paraId="05F51317">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）因基因突变频率低，孢子悬液中突变体占比很低；又因基因突变的</w:t>
      </w:r>
      <w:r>
        <w:rPr>
          <w:rFonts w:ascii="Times New Roman"/>
          <w:color w:val="000000"/>
          <w:spacing w:val="0"/>
          <w:sz w:val="21"/>
        </w:rPr>
        <w:t>_______</w:t>
      </w:r>
      <w:r>
        <w:rPr>
          <w:rFonts w:ascii="宋体" w:hAnsi="宋体" w:cs="宋体"/>
          <w:color w:val="000000"/>
          <w:spacing w:val="0"/>
          <w:sz w:val="21"/>
        </w:rPr>
        <w:t>性，</w:t>
      </w:r>
      <w:r>
        <w:rPr>
          <w:rFonts w:ascii="Times New Roman"/>
          <w:color w:val="000000"/>
          <w:spacing w:val="0"/>
          <w:sz w:val="21"/>
        </w:rPr>
        <w:t>M</w:t>
      </w:r>
      <w:r>
        <w:rPr>
          <w:rFonts w:ascii="Times New Roman"/>
          <w:color w:val="000000"/>
          <w:spacing w:val="0"/>
          <w:sz w:val="15"/>
        </w:rPr>
        <w:t>+</w:t>
      </w:r>
      <w:r>
        <w:rPr>
          <w:rFonts w:ascii="宋体" w:hAnsi="宋体" w:cs="宋体"/>
          <w:color w:val="000000"/>
          <w:spacing w:val="0"/>
          <w:sz w:val="21"/>
        </w:rPr>
        <w:t>株在全部突变体中</w:t>
      </w:r>
    </w:p>
    <w:p w14:paraId="08683DA7">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的占比低。要获得</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株，需进行筛选。</w:t>
      </w:r>
    </w:p>
    <w:p w14:paraId="2F8AF39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）链霉菌</w:t>
      </w:r>
      <w:r>
        <w:rPr>
          <w:rFonts w:ascii="Times New Roman"/>
          <w:color w:val="000000"/>
          <w:spacing w:val="0"/>
          <w:sz w:val="21"/>
        </w:rPr>
        <w:t xml:space="preserve"> A </w:t>
      </w:r>
      <w:r>
        <w:rPr>
          <w:rFonts w:ascii="宋体" w:hAnsi="宋体" w:cs="宋体"/>
          <w:color w:val="000000"/>
          <w:spacing w:val="0"/>
          <w:sz w:val="21"/>
        </w:rPr>
        <w:t>主要进行孢子繁殖。研究者对链霉菌</w:t>
      </w:r>
      <w:r>
        <w:rPr>
          <w:rFonts w:ascii="Times New Roman"/>
          <w:color w:val="000000"/>
          <w:spacing w:val="0"/>
          <w:sz w:val="21"/>
        </w:rPr>
        <w:t xml:space="preserve"> A </w:t>
      </w:r>
      <w:r>
        <w:rPr>
          <w:rFonts w:ascii="宋体" w:hAnsi="宋体" w:cs="宋体"/>
          <w:color w:val="000000"/>
          <w:spacing w:val="0"/>
          <w:sz w:val="21"/>
        </w:rPr>
        <w:t>发酵液进行了粗提浓缩，得到粗提液，测定粗提液</w:t>
      </w:r>
    </w:p>
    <w:p w14:paraId="125CF5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对野生型链霉菌</w:t>
      </w:r>
      <w:r>
        <w:rPr>
          <w:rFonts w:ascii="Times New Roman"/>
          <w:color w:val="000000"/>
          <w:spacing w:val="0"/>
          <w:sz w:val="21"/>
        </w:rPr>
        <w:t xml:space="preserve"> A </w:t>
      </w:r>
      <w:r>
        <w:rPr>
          <w:rFonts w:ascii="宋体" w:hAnsi="宋体" w:cs="宋体"/>
          <w:color w:val="000000"/>
          <w:spacing w:val="0"/>
          <w:sz w:val="21"/>
        </w:rPr>
        <w:t>孢子萌发的影响，结果如图。</w:t>
      </w:r>
    </w:p>
    <w:p w14:paraId="7DF7A852">
      <w:pPr>
        <w:spacing w:before="151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2B67485C">
      <w:pPr>
        <w:spacing w:before="0" w:after="0" w:line="0" w:lineRule="atLeast"/>
        <w:ind w:left="0" w:right="0" w:firstLine="0"/>
        <w:jc w:val="left"/>
        <w:rPr>
          <w:rFonts w:ascii="Arial"/>
          <w:color w:val="FF0000"/>
          <w:spacing w:val="0"/>
          <w:sz w:val="2"/>
        </w:rPr>
      </w:pPr>
    </w:p>
    <w:p w14:paraId="42A3795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98A70B">
      <w:pPr>
        <w:pStyle w:val="4"/>
        <w:sectPr>
          <w:pgSz w:w="11900" w:h="16840"/>
          <w:pgMar w:top="1440" w:right="100" w:bottom="0" w:left="1080" w:header="720" w:footer="720" w:gutter="0"/>
          <w:pgNumType w:start="1"/>
          <w:cols w:space="720" w:num="1"/>
          <w:docGrid w:linePitch="1" w:charSpace="0"/>
        </w:sectPr>
      </w:pPr>
    </w:p>
    <w:p w14:paraId="38EFCE25">
      <w:pPr>
        <w:spacing w:before="0" w:after="0" w:line="0" w:lineRule="atLeast"/>
        <w:ind w:left="0" w:right="0" w:firstLine="0"/>
        <w:jc w:val="left"/>
        <w:rPr>
          <w:rFonts w:ascii="Arial"/>
          <w:color w:val="FF0000"/>
          <w:spacing w:val="0"/>
          <w:sz w:val="2"/>
        </w:rPr>
      </w:pPr>
    </w:p>
    <w:p w14:paraId="2FCB4BA9">
      <w:pPr>
        <w:spacing w:before="0" w:after="0" w:line="243" w:lineRule="exact"/>
        <w:ind w:left="0" w:right="0" w:firstLine="0"/>
        <w:jc w:val="left"/>
        <w:rPr>
          <w:rFonts w:ascii="Times New Roman"/>
          <w:color w:val="000000"/>
          <w:spacing w:val="0"/>
          <w:sz w:val="21"/>
        </w:rPr>
      </w:pPr>
      <w:bookmarkStart w:id="12" w:name="br13"/>
      <w:bookmarkEnd w:id="12"/>
      <w:r>
        <w:pict>
          <v:shape id="_x0000_s1097" o:spid="_x0000_s1097" o:spt="75" type="#_x0000_t75" style="position:absolute;left:0pt;margin-left:404.15pt;margin-top:72.55pt;height:2.75pt;width:2.75pt;mso-position-horizontal-relative:page;mso-position-vertical-relative:page;z-index:-251620352;mso-width-relative:page;mso-height-relative:page;" filled="f" o:preferrelative="t" stroked="f" coordsize="21600,21600">
            <v:path/>
            <v:fill on="f" focussize="0,0"/>
            <v:stroke on="f" joinstyle="miter"/>
            <v:imagedata r:id="rId5" o:title=""/>
            <o:lock v:ext="edit" aspectratio="t"/>
          </v:shape>
        </w:pict>
      </w:r>
      <w:r>
        <w:pict>
          <v:shape id="_x0000_s1098" o:spid="_x0000_s1098" o:spt="75" type="#_x0000_t75" style="position:absolute;left:0pt;margin-left:212.1pt;margin-top:473.3pt;height:5.75pt;width:5pt;mso-position-horizontal-relative:page;mso-position-vertical-relative:page;z-index:-251621376;mso-width-relative:page;mso-height-relative:page;" filled="f" o:preferrelative="t" stroked="f" coordsize="21600,21600">
            <v:path/>
            <v:fill on="f" focussize="0,0"/>
            <v:stroke on="f" joinstyle="miter"/>
            <v:imagedata r:id="rId6" o:title=""/>
            <o:lock v:ext="edit" aspectratio="t"/>
          </v:shape>
        </w:pict>
      </w:r>
      <w:r>
        <w:pict>
          <v:shape id="_x0000_s1099" o:spid="_x0000_s1099" o:spt="75" type="#_x0000_t75" style="position:absolute;left:0pt;margin-left:116.8pt;margin-top:769.7pt;height:2.75pt;width:2.75pt;mso-position-horizontal-relative:page;mso-position-vertical-relative:page;z-index:-251622400;mso-width-relative:page;mso-height-relative:page;" filled="f" o:preferrelative="t" stroked="f" coordsize="21600,21600">
            <v:path/>
            <v:fill on="f" focussize="0,0"/>
            <v:stroke on="f" joinstyle="miter"/>
            <v:imagedata r:id="rId25" o:title=""/>
            <o:lock v:ext="edit" aspectratio="t"/>
          </v:shape>
        </w:pict>
      </w:r>
      <w:r>
        <w:pict>
          <v:shape id="_x0000_s1100" o:spid="_x0000_s1100" o:spt="75" type="#_x0000_t75" style="position:absolute;left:0pt;margin-left:53pt;margin-top:68.05pt;height:136.35pt;width:220.35pt;mso-position-horizontal-relative:page;mso-position-vertical-relative:page;z-index:-251623424;mso-width-relative:page;mso-height-relative:page;" filled="f" o:preferrelative="t" stroked="f" coordsize="21600,21600">
            <v:path/>
            <v:fill on="f" focussize="0,0"/>
            <v:stroke on="f" joinstyle="miter"/>
            <v:imagedata r:id="rId26" o:title=""/>
            <o:lock v:ext="edit" aspectratio="t"/>
          </v:shape>
        </w:pict>
      </w:r>
      <w:r>
        <w:pict>
          <v:shape id="_x0000_s1101" o:spid="_x0000_s1101" o:spt="75" type="#_x0000_t75" style="position:absolute;left:0pt;margin-left:47pt;margin-top:299.2pt;height:97.3pt;width:357.65pt;mso-position-horizontal-relative:page;mso-position-vertical-relative:page;z-index:-251624448;mso-width-relative:page;mso-height-relative:page;" filled="f" o:preferrelative="t" stroked="f" coordsize="21600,21600">
            <v:path/>
            <v:fill on="f" focussize="0,0"/>
            <v:stroke on="f" joinstyle="miter"/>
            <v:imagedata r:id="rId27" o:title=""/>
            <o:lock v:ext="edit" aspectratio="t"/>
          </v:shape>
        </w:pict>
      </w:r>
      <w:r>
        <w:rPr>
          <w:rFonts w:ascii="宋体" w:hAnsi="宋体" w:cs="宋体"/>
          <w:color w:val="000000"/>
          <w:spacing w:val="0"/>
          <w:sz w:val="21"/>
        </w:rPr>
        <w:t>由图可知，粗提液对野生型孢子萌发有</w:t>
      </w:r>
      <w:r>
        <w:rPr>
          <w:rFonts w:ascii="Times New Roman"/>
          <w:color w:val="000000"/>
          <w:spacing w:val="0"/>
          <w:sz w:val="21"/>
        </w:rPr>
        <w:t>_______</w:t>
      </w:r>
      <w:r>
        <w:rPr>
          <w:rFonts w:ascii="宋体" w:hAnsi="宋体" w:cs="宋体"/>
          <w:color w:val="000000"/>
          <w:spacing w:val="0"/>
          <w:sz w:val="21"/>
        </w:rPr>
        <w:t>作用。</w:t>
      </w:r>
    </w:p>
    <w:p w14:paraId="69C5AA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）随后研究者进行筛选实验。诱变处理后，将适量孢子悬液涂布在含有不同浓度粗提液的筛选平板上，</w:t>
      </w:r>
    </w:p>
    <w:p w14:paraId="62E9CA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每个浓度的筛选平板设若干个重复，</w:t>
      </w:r>
      <w:r>
        <w:rPr>
          <w:rFonts w:ascii="Times New Roman"/>
          <w:color w:val="000000"/>
          <w:spacing w:val="0"/>
          <w:sz w:val="21"/>
        </w:rPr>
        <w:t>28</w:t>
      </w:r>
      <w:r>
        <w:rPr>
          <w:rFonts w:ascii="新宋体" w:hAnsi="新宋体" w:cs="新宋体"/>
          <w:color w:val="000000"/>
          <w:spacing w:val="5"/>
          <w:sz w:val="21"/>
        </w:rPr>
        <w:t>℃</w:t>
      </w:r>
      <w:r>
        <w:rPr>
          <w:rFonts w:ascii="宋体" w:hAnsi="宋体" w:cs="宋体"/>
          <w:color w:val="000000"/>
          <w:spacing w:val="0"/>
          <w:sz w:val="21"/>
        </w:rPr>
        <w:t>培养</w:t>
      </w:r>
      <w:r>
        <w:rPr>
          <w:rFonts w:ascii="Times New Roman"/>
          <w:color w:val="000000"/>
          <w:spacing w:val="0"/>
          <w:sz w:val="21"/>
        </w:rPr>
        <w:t xml:space="preserve"> 7 </w:t>
      </w:r>
      <w:r>
        <w:rPr>
          <w:rFonts w:ascii="宋体" w:hAnsi="宋体" w:cs="宋体"/>
          <w:color w:val="000000"/>
          <w:spacing w:val="0"/>
          <w:sz w:val="21"/>
        </w:rPr>
        <w:t>天。从每个浓度的筛选平板上挑取</w:t>
      </w:r>
      <w:r>
        <w:rPr>
          <w:rFonts w:ascii="Times New Roman"/>
          <w:color w:val="000000"/>
          <w:spacing w:val="0"/>
          <w:sz w:val="21"/>
        </w:rPr>
        <w:t xml:space="preserve"> 100 </w:t>
      </w:r>
      <w:r>
        <w:rPr>
          <w:rFonts w:ascii="宋体" w:hAnsi="宋体" w:cs="宋体"/>
          <w:color w:val="000000"/>
          <w:spacing w:val="0"/>
          <w:sz w:val="21"/>
        </w:rPr>
        <w:t>个单菌落，再次分</w:t>
      </w:r>
    </w:p>
    <w:p w14:paraId="023B18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别培养后逐一测定</w:t>
      </w:r>
      <w:r>
        <w:rPr>
          <w:rFonts w:ascii="Times New Roman"/>
          <w:color w:val="000000"/>
          <w:spacing w:val="0"/>
          <w:sz w:val="21"/>
        </w:rPr>
        <w:t xml:space="preserve"> M </w:t>
      </w:r>
      <w:r>
        <w:rPr>
          <w:rFonts w:ascii="宋体" w:hAnsi="宋体" w:cs="宋体"/>
          <w:color w:val="000000"/>
          <w:spacing w:val="0"/>
          <w:sz w:val="21"/>
        </w:rPr>
        <w:t>产量，统计结果如下表。</w:t>
      </w:r>
    </w:p>
    <w:p w14:paraId="107017F8">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3354"/>
          <w:sz w:val="21"/>
        </w:rPr>
        <w:t xml:space="preserve"> </w:t>
      </w:r>
      <w:r>
        <w:rPr>
          <w:rFonts w:ascii="Times New Roman"/>
          <w:color w:val="000000"/>
          <w:spacing w:val="0"/>
          <w:sz w:val="21"/>
        </w:rPr>
        <w:t>I</w:t>
      </w:r>
      <w:r>
        <w:rPr>
          <w:rFonts w:ascii="Times New Roman"/>
          <w:color w:val="000000"/>
          <w:spacing w:val="298"/>
          <w:sz w:val="21"/>
        </w:rPr>
        <w:t xml:space="preserve"> </w:t>
      </w:r>
      <w:r>
        <w:rPr>
          <w:rFonts w:ascii="Times New Roman"/>
          <w:color w:val="000000"/>
          <w:spacing w:val="0"/>
          <w:sz w:val="21"/>
        </w:rPr>
        <w:t>II</w:t>
      </w:r>
      <w:r>
        <w:rPr>
          <w:rFonts w:ascii="Times New Roman"/>
          <w:color w:val="000000"/>
          <w:spacing w:val="378"/>
          <w:sz w:val="21"/>
        </w:rPr>
        <w:t xml:space="preserve"> </w:t>
      </w:r>
      <w:r>
        <w:rPr>
          <w:rFonts w:ascii="Times New Roman"/>
          <w:color w:val="000000"/>
          <w:spacing w:val="0"/>
          <w:sz w:val="21"/>
        </w:rPr>
        <w:t>III</w:t>
      </w:r>
      <w:r>
        <w:rPr>
          <w:rFonts w:ascii="Times New Roman"/>
          <w:color w:val="000000"/>
          <w:spacing w:val="308"/>
          <w:sz w:val="21"/>
        </w:rPr>
        <w:t xml:space="preserve"> </w:t>
      </w:r>
      <w:r>
        <w:rPr>
          <w:rFonts w:ascii="Times New Roman"/>
          <w:color w:val="000000"/>
          <w:spacing w:val="0"/>
          <w:sz w:val="21"/>
        </w:rPr>
        <w:t>IV</w:t>
      </w:r>
      <w:r>
        <w:rPr>
          <w:rFonts w:ascii="Times New Roman"/>
          <w:color w:val="000000"/>
          <w:spacing w:val="296"/>
          <w:sz w:val="21"/>
        </w:rPr>
        <w:t xml:space="preserve"> </w:t>
      </w:r>
      <w:r>
        <w:rPr>
          <w:rFonts w:ascii="Times New Roman"/>
          <w:color w:val="000000"/>
          <w:spacing w:val="0"/>
          <w:sz w:val="21"/>
        </w:rPr>
        <w:t>V</w:t>
      </w:r>
      <w:r>
        <w:rPr>
          <w:rFonts w:ascii="Times New Roman"/>
          <w:color w:val="000000"/>
          <w:spacing w:val="366"/>
          <w:sz w:val="21"/>
        </w:rPr>
        <w:t xml:space="preserve"> </w:t>
      </w:r>
      <w:r>
        <w:rPr>
          <w:rFonts w:ascii="Times New Roman"/>
          <w:color w:val="000000"/>
          <w:spacing w:val="0"/>
          <w:sz w:val="21"/>
        </w:rPr>
        <w:t>VI</w:t>
      </w:r>
    </w:p>
    <w:p w14:paraId="2A4B7A62">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筛选平板中粗提液浓度（</w:t>
      </w:r>
      <w:r>
        <w:rPr>
          <w:rFonts w:ascii="Times New Roman"/>
          <w:color w:val="000000"/>
          <w:spacing w:val="0"/>
          <w:sz w:val="21"/>
        </w:rPr>
        <w:t>mL/100mL</w:t>
      </w:r>
      <w:r>
        <w:rPr>
          <w:rFonts w:ascii="宋体" w:hAnsi="宋体" w:cs="宋体"/>
          <w:color w:val="000000"/>
          <w:spacing w:val="0"/>
          <w:sz w:val="21"/>
        </w:rPr>
        <w:t>）</w:t>
      </w:r>
      <w:r>
        <w:rPr>
          <w:rFonts w:ascii="Times New Roman"/>
          <w:color w:val="000000"/>
          <w:spacing w:val="296"/>
          <w:sz w:val="21"/>
        </w:rPr>
        <w:t xml:space="preserve"> </w:t>
      </w:r>
      <w:r>
        <w:rPr>
          <w:rFonts w:ascii="Times New Roman"/>
          <w:color w:val="000000"/>
          <w:spacing w:val="0"/>
          <w:sz w:val="21"/>
        </w:rPr>
        <w:t>2</w:t>
      </w:r>
      <w:r>
        <w:rPr>
          <w:rFonts w:ascii="Times New Roman"/>
          <w:color w:val="000000"/>
          <w:spacing w:val="263"/>
          <w:sz w:val="21"/>
        </w:rPr>
        <w:t xml:space="preserve"> </w:t>
      </w:r>
      <w:r>
        <w:rPr>
          <w:rFonts w:ascii="Times New Roman"/>
          <w:color w:val="000000"/>
          <w:spacing w:val="0"/>
          <w:sz w:val="21"/>
        </w:rPr>
        <w:t>5</w:t>
      </w:r>
      <w:r>
        <w:rPr>
          <w:rFonts w:ascii="Times New Roman"/>
          <w:color w:val="000000"/>
          <w:spacing w:val="413"/>
          <w:sz w:val="21"/>
        </w:rPr>
        <w:t xml:space="preserve"> </w:t>
      </w:r>
      <w:r>
        <w:rPr>
          <w:rFonts w:ascii="Times New Roman"/>
          <w:color w:val="000000"/>
          <w:spacing w:val="0"/>
          <w:sz w:val="21"/>
        </w:rPr>
        <w:t>8</w:t>
      </w:r>
      <w:r>
        <w:rPr>
          <w:rFonts w:ascii="Times New Roman"/>
          <w:color w:val="000000"/>
          <w:spacing w:val="413"/>
          <w:sz w:val="21"/>
        </w:rPr>
        <w:t xml:space="preserve"> </w:t>
      </w:r>
      <w:r>
        <w:rPr>
          <w:rFonts w:ascii="Times New Roman"/>
          <w:color w:val="000000"/>
          <w:spacing w:val="0"/>
          <w:sz w:val="21"/>
        </w:rPr>
        <w:t>10</w:t>
      </w:r>
      <w:r>
        <w:rPr>
          <w:rFonts w:ascii="Times New Roman"/>
          <w:color w:val="000000"/>
          <w:spacing w:val="308"/>
          <w:sz w:val="21"/>
        </w:rPr>
        <w:t xml:space="preserve"> </w:t>
      </w:r>
      <w:r>
        <w:rPr>
          <w:rFonts w:ascii="Times New Roman"/>
          <w:color w:val="000000"/>
          <w:spacing w:val="0"/>
          <w:sz w:val="21"/>
        </w:rPr>
        <w:t>12</w:t>
      </w:r>
      <w:r>
        <w:rPr>
          <w:rFonts w:ascii="Times New Roman"/>
          <w:color w:val="000000"/>
          <w:spacing w:val="308"/>
          <w:sz w:val="21"/>
        </w:rPr>
        <w:t xml:space="preserve"> </w:t>
      </w:r>
      <w:r>
        <w:rPr>
          <w:rFonts w:ascii="Times New Roman"/>
          <w:color w:val="000000"/>
          <w:spacing w:val="0"/>
          <w:sz w:val="21"/>
        </w:rPr>
        <w:t>15</w:t>
      </w:r>
    </w:p>
    <w:p w14:paraId="2C51B236">
      <w:pPr>
        <w:spacing w:before="373" w:after="0" w:line="251" w:lineRule="exact"/>
        <w:ind w:left="0" w:right="0" w:firstLine="0"/>
        <w:jc w:val="left"/>
        <w:rPr>
          <w:rFonts w:ascii="Times New Roman"/>
          <w:color w:val="000000"/>
          <w:spacing w:val="0"/>
          <w:sz w:val="21"/>
        </w:rPr>
      </w:pPr>
      <w:r>
        <w:rPr>
          <w:rFonts w:ascii="宋体" w:hAnsi="宋体" w:cs="宋体"/>
          <w:color w:val="000000"/>
          <w:spacing w:val="0"/>
          <w:sz w:val="21"/>
        </w:rPr>
        <w:t>所取菌落中</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株占比（</w:t>
      </w:r>
      <w:r>
        <w:rPr>
          <w:rFonts w:ascii="Times New Roman"/>
          <w:color w:val="000000"/>
          <w:spacing w:val="0"/>
          <w:sz w:val="21"/>
        </w:rPr>
        <w:t>%</w:t>
      </w:r>
      <w:r>
        <w:rPr>
          <w:rFonts w:ascii="宋体" w:hAnsi="宋体" w:cs="宋体"/>
          <w:color w:val="000000"/>
          <w:spacing w:val="0"/>
          <w:sz w:val="21"/>
        </w:rPr>
        <w:t>）</w:t>
      </w:r>
      <w:r>
        <w:rPr>
          <w:rFonts w:ascii="Times New Roman"/>
          <w:color w:val="000000"/>
          <w:spacing w:val="1175"/>
          <w:sz w:val="21"/>
        </w:rPr>
        <w:t xml:space="preserve"> </w:t>
      </w:r>
      <w:r>
        <w:rPr>
          <w:rFonts w:ascii="Times New Roman"/>
          <w:color w:val="000000"/>
          <w:spacing w:val="0"/>
          <w:sz w:val="21"/>
        </w:rPr>
        <w:t>0</w:t>
      </w:r>
      <w:r>
        <w:rPr>
          <w:rFonts w:ascii="Times New Roman"/>
          <w:color w:val="000000"/>
          <w:spacing w:val="263"/>
          <w:sz w:val="21"/>
        </w:rPr>
        <w:t xml:space="preserve"> </w:t>
      </w:r>
      <w:r>
        <w:rPr>
          <w:rFonts w:ascii="Times New Roman"/>
          <w:color w:val="000000"/>
          <w:spacing w:val="0"/>
          <w:sz w:val="21"/>
        </w:rPr>
        <w:t>13</w:t>
      </w:r>
      <w:r>
        <w:rPr>
          <w:rFonts w:ascii="Times New Roman"/>
          <w:color w:val="000000"/>
          <w:spacing w:val="308"/>
          <w:sz w:val="21"/>
        </w:rPr>
        <w:t xml:space="preserve"> </w:t>
      </w:r>
      <w:r>
        <w:rPr>
          <w:rFonts w:ascii="Times New Roman"/>
          <w:color w:val="000000"/>
          <w:spacing w:val="0"/>
          <w:sz w:val="21"/>
        </w:rPr>
        <w:t>25</w:t>
      </w:r>
      <w:r>
        <w:rPr>
          <w:rFonts w:ascii="Times New Roman"/>
          <w:color w:val="000000"/>
          <w:spacing w:val="308"/>
          <w:sz w:val="21"/>
        </w:rPr>
        <w:t xml:space="preserve"> </w:t>
      </w:r>
      <w:r>
        <w:rPr>
          <w:rFonts w:ascii="Times New Roman"/>
          <w:color w:val="000000"/>
          <w:spacing w:val="0"/>
          <w:sz w:val="21"/>
        </w:rPr>
        <w:t>65</w:t>
      </w:r>
      <w:r>
        <w:rPr>
          <w:rFonts w:ascii="Times New Roman"/>
          <w:color w:val="000000"/>
          <w:spacing w:val="308"/>
          <w:sz w:val="21"/>
        </w:rPr>
        <w:t xml:space="preserve"> </w:t>
      </w:r>
      <w:r>
        <w:rPr>
          <w:rFonts w:ascii="Times New Roman"/>
          <w:color w:val="000000"/>
          <w:spacing w:val="0"/>
          <w:sz w:val="21"/>
        </w:rPr>
        <w:t>20</w:t>
      </w:r>
      <w:r>
        <w:rPr>
          <w:rFonts w:ascii="Times New Roman"/>
          <w:color w:val="000000"/>
          <w:spacing w:val="308"/>
          <w:sz w:val="21"/>
        </w:rPr>
        <w:t xml:space="preserve"> </w:t>
      </w:r>
      <w:r>
        <w:rPr>
          <w:rFonts w:ascii="Times New Roman"/>
          <w:color w:val="000000"/>
          <w:spacing w:val="0"/>
          <w:sz w:val="21"/>
        </w:rPr>
        <w:t>3</w:t>
      </w:r>
    </w:p>
    <w:p w14:paraId="2F015313">
      <w:pPr>
        <w:spacing w:before="298" w:after="0" w:line="251" w:lineRule="exact"/>
        <w:ind w:left="0" w:right="0" w:firstLine="0"/>
        <w:jc w:val="left"/>
        <w:rPr>
          <w:rFonts w:ascii="Times New Roman"/>
          <w:color w:val="000000"/>
          <w:spacing w:val="0"/>
          <w:sz w:val="21"/>
        </w:rPr>
      </w:pPr>
      <w:r>
        <w:rPr>
          <w:rFonts w:ascii="宋体" w:hAnsi="宋体" w:cs="宋体"/>
          <w:color w:val="000000"/>
          <w:spacing w:val="0"/>
          <w:sz w:val="21"/>
        </w:rPr>
        <w:t>①用图中信息，解释表中</w:t>
      </w:r>
      <w:r>
        <w:rPr>
          <w:rFonts w:ascii="Times New Roman"/>
          <w:color w:val="000000"/>
          <w:spacing w:val="0"/>
          <w:sz w:val="21"/>
        </w:rPr>
        <w:t xml:space="preserve"> IV </w:t>
      </w:r>
      <w:r>
        <w:rPr>
          <w:rFonts w:ascii="宋体" w:hAnsi="宋体" w:cs="宋体"/>
          <w:color w:val="000000"/>
          <w:spacing w:val="0"/>
          <w:sz w:val="21"/>
        </w:rPr>
        <w:t>组</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株占比明显高于Ⅲ组的原因</w:t>
      </w:r>
      <w:r>
        <w:rPr>
          <w:rFonts w:ascii="Times New Roman"/>
          <w:color w:val="000000"/>
          <w:spacing w:val="0"/>
          <w:sz w:val="21"/>
        </w:rPr>
        <w:t>_______</w:t>
      </w:r>
      <w:r>
        <w:rPr>
          <w:rFonts w:ascii="宋体" w:hAnsi="宋体" w:cs="宋体"/>
          <w:color w:val="000000"/>
          <w:spacing w:val="0"/>
          <w:sz w:val="21"/>
        </w:rPr>
        <w:t>。</w:t>
      </w:r>
    </w:p>
    <w:p w14:paraId="27385681">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②表中Ⅲ组和</w:t>
      </w:r>
      <w:r>
        <w:rPr>
          <w:rFonts w:ascii="Times New Roman"/>
          <w:color w:val="000000"/>
          <w:spacing w:val="0"/>
          <w:sz w:val="21"/>
        </w:rPr>
        <w:t xml:space="preserve"> V </w:t>
      </w:r>
      <w:r>
        <w:rPr>
          <w:rFonts w:ascii="宋体" w:hAnsi="宋体" w:cs="宋体"/>
          <w:color w:val="000000"/>
          <w:spacing w:val="0"/>
          <w:sz w:val="21"/>
        </w:rPr>
        <w:t>组中</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株占比接近，但在筛选平板上形成的菌落有差异。下列叙述正确的有</w:t>
      </w:r>
      <w:r>
        <w:rPr>
          <w:rFonts w:ascii="Times New Roman"/>
          <w:color w:val="000000"/>
          <w:spacing w:val="0"/>
          <w:sz w:val="21"/>
        </w:rPr>
        <w:t>_______</w:t>
      </w:r>
      <w:r>
        <w:rPr>
          <w:rFonts w:ascii="宋体" w:hAnsi="宋体" w:cs="宋体"/>
          <w:color w:val="000000"/>
          <w:spacing w:val="0"/>
          <w:sz w:val="21"/>
        </w:rPr>
        <w:t>（多</w:t>
      </w:r>
    </w:p>
    <w:p w14:paraId="3EC9A0D4">
      <w:pPr>
        <w:spacing w:before="237" w:after="0" w:line="220" w:lineRule="exact"/>
        <w:ind w:left="0" w:right="0" w:firstLine="0"/>
        <w:jc w:val="left"/>
        <w:rPr>
          <w:rFonts w:ascii="Times New Roman"/>
          <w:color w:val="000000"/>
          <w:spacing w:val="0"/>
          <w:sz w:val="21"/>
        </w:rPr>
      </w:pPr>
      <w:r>
        <w:rPr>
          <w:rFonts w:ascii="宋体" w:hAnsi="宋体" w:cs="宋体"/>
          <w:color w:val="000000"/>
          <w:spacing w:val="-35"/>
          <w:sz w:val="21"/>
        </w:rPr>
        <w:t>选）。</w:t>
      </w:r>
    </w:p>
    <w:p w14:paraId="463E109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宋体" w:hAnsi="宋体" w:cs="宋体"/>
          <w:color w:val="000000"/>
          <w:spacing w:val="0"/>
          <w:sz w:val="21"/>
        </w:rPr>
        <w:t>．Ⅲ组中有野生型菌落，而</w:t>
      </w:r>
      <w:r>
        <w:rPr>
          <w:rFonts w:ascii="Times New Roman"/>
          <w:color w:val="000000"/>
          <w:spacing w:val="0"/>
          <w:sz w:val="21"/>
        </w:rPr>
        <w:t xml:space="preserve"> V </w:t>
      </w:r>
      <w:r>
        <w:rPr>
          <w:rFonts w:ascii="宋体" w:hAnsi="宋体" w:cs="宋体"/>
          <w:color w:val="000000"/>
          <w:spacing w:val="0"/>
          <w:sz w:val="21"/>
        </w:rPr>
        <w:t>组中没有野生型菌落</w:t>
      </w:r>
    </w:p>
    <w:p w14:paraId="21BE180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V </w:t>
      </w:r>
      <w:r>
        <w:rPr>
          <w:rFonts w:ascii="宋体" w:hAnsi="宋体" w:cs="宋体"/>
          <w:color w:val="000000"/>
          <w:spacing w:val="0"/>
          <w:sz w:val="21"/>
        </w:rPr>
        <w:t>组中有</w:t>
      </w:r>
      <w:r>
        <w:rPr>
          <w:rFonts w:ascii="Times New Roman"/>
          <w:color w:val="000000"/>
          <w:spacing w:val="0"/>
          <w:sz w:val="21"/>
        </w:rPr>
        <w:t xml:space="preserve"> M </w:t>
      </w:r>
      <w:r>
        <w:rPr>
          <w:rFonts w:ascii="宋体" w:hAnsi="宋体" w:cs="宋体"/>
          <w:color w:val="000000"/>
          <w:spacing w:val="0"/>
          <w:sz w:val="21"/>
        </w:rPr>
        <w:t>产量未提高的突变体菌落，而</w:t>
      </w:r>
      <w:r>
        <w:rPr>
          <w:rFonts w:ascii="Times New Roman"/>
          <w:color w:val="000000"/>
          <w:spacing w:val="0"/>
          <w:sz w:val="21"/>
        </w:rPr>
        <w:t xml:space="preserve"> III </w:t>
      </w:r>
      <w:r>
        <w:rPr>
          <w:rFonts w:ascii="宋体" w:hAnsi="宋体" w:cs="宋体"/>
          <w:color w:val="000000"/>
          <w:spacing w:val="0"/>
          <w:sz w:val="21"/>
        </w:rPr>
        <w:t>组中没有</w:t>
      </w:r>
    </w:p>
    <w:p w14:paraId="11B62FC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．与Ⅲ组相比，诱变处理后的孢子悬液中更多的突变体在</w:t>
      </w:r>
      <w:r>
        <w:rPr>
          <w:rFonts w:ascii="Times New Roman"/>
          <w:color w:val="000000"/>
          <w:spacing w:val="0"/>
          <w:sz w:val="21"/>
        </w:rPr>
        <w:t xml:space="preserve"> V </w:t>
      </w:r>
      <w:r>
        <w:rPr>
          <w:rFonts w:ascii="宋体" w:hAnsi="宋体" w:cs="宋体"/>
          <w:color w:val="000000"/>
          <w:spacing w:val="0"/>
          <w:sz w:val="21"/>
        </w:rPr>
        <w:t>组中被抑制</w:t>
      </w:r>
    </w:p>
    <w:p w14:paraId="5932E4C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．与Ⅲ组相比，诱变处理后的孢子悬液中更多的</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株在</w:t>
      </w:r>
      <w:r>
        <w:rPr>
          <w:rFonts w:ascii="Times New Roman"/>
          <w:color w:val="000000"/>
          <w:spacing w:val="0"/>
          <w:sz w:val="21"/>
        </w:rPr>
        <w:t xml:space="preserve"> V </w:t>
      </w:r>
      <w:r>
        <w:rPr>
          <w:rFonts w:ascii="宋体" w:hAnsi="宋体" w:cs="宋体"/>
          <w:color w:val="000000"/>
          <w:spacing w:val="0"/>
          <w:sz w:val="21"/>
        </w:rPr>
        <w:t>组中被抑制</w:t>
      </w:r>
    </w:p>
    <w:p w14:paraId="7488D969">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综上所述，用粗提液筛选是获得</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株的有效方法。</w:t>
      </w:r>
    </w:p>
    <w:p w14:paraId="0ABE51B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）碱基序列（或脱氧核苷酸序列）</w:t>
      </w:r>
    </w:p>
    <w:p w14:paraId="5D4FE44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）不定向</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）抑制</w:t>
      </w:r>
    </w:p>
    <w:p w14:paraId="5120F49C">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56"/>
          <w:sz w:val="21"/>
        </w:rPr>
        <w:t xml:space="preserve"> </w:t>
      </w:r>
      <w:r>
        <w:rPr>
          <w:rFonts w:ascii="宋体" w:hAnsi="宋体" w:cs="宋体"/>
          <w:color w:val="000000"/>
          <w:spacing w:val="0"/>
          <w:sz w:val="21"/>
        </w:rPr>
        <w:t>①</w:t>
      </w:r>
      <w:r>
        <w:rPr>
          <w:rFonts w:ascii="Times New Roman"/>
          <w:color w:val="000000"/>
          <w:spacing w:val="0"/>
          <w:sz w:val="21"/>
        </w:rPr>
        <w:t>. IV</w:t>
      </w:r>
      <w:r>
        <w:rPr>
          <w:rFonts w:ascii="Times New Roman"/>
          <w:color w:val="000000"/>
          <w:spacing w:val="53"/>
          <w:sz w:val="21"/>
        </w:rPr>
        <w:t xml:space="preserve"> </w:t>
      </w:r>
      <w:r>
        <w:rPr>
          <w:rFonts w:ascii="宋体" w:hAnsi="宋体" w:cs="宋体"/>
          <w:color w:val="000000"/>
          <w:spacing w:val="0"/>
          <w:sz w:val="21"/>
        </w:rPr>
        <w:t>组粗提液浓度高于</w:t>
      </w:r>
      <w:r>
        <w:rPr>
          <w:rFonts w:ascii="Times New Roman"/>
          <w:color w:val="000000"/>
          <w:spacing w:val="53"/>
          <w:sz w:val="21"/>
        </w:rPr>
        <w:t xml:space="preserve"> </w:t>
      </w:r>
      <w:r>
        <w:rPr>
          <w:rFonts w:ascii="宋体" w:hAnsi="宋体" w:cs="宋体"/>
          <w:color w:val="000000"/>
          <w:spacing w:val="0"/>
          <w:sz w:val="21"/>
        </w:rPr>
        <w:t>Ⅲ</w:t>
      </w:r>
      <w:r>
        <w:rPr>
          <w:rFonts w:ascii="Times New Roman"/>
          <w:color w:val="000000"/>
          <w:spacing w:val="53"/>
          <w:sz w:val="21"/>
        </w:rPr>
        <w:t xml:space="preserve"> </w:t>
      </w:r>
      <w:r>
        <w:rPr>
          <w:rFonts w:ascii="宋体" w:hAnsi="宋体" w:cs="宋体"/>
          <w:color w:val="000000"/>
          <w:spacing w:val="-1"/>
          <w:sz w:val="21"/>
        </w:rPr>
        <w:t>组，更多的野生型孢子萌发受抑制，</w:t>
      </w:r>
      <w:r>
        <w:rPr>
          <w:rFonts w:ascii="Times New Roman"/>
          <w:color w:val="000000"/>
          <w:spacing w:val="0"/>
          <w:sz w:val="21"/>
        </w:rPr>
        <w:t>M</w:t>
      </w:r>
      <w:r>
        <w:rPr>
          <w:rFonts w:ascii="Times New Roman"/>
          <w:color w:val="000000"/>
          <w:spacing w:val="0"/>
          <w:sz w:val="15"/>
        </w:rPr>
        <w:t>+</w:t>
      </w:r>
      <w:r>
        <w:rPr>
          <w:rFonts w:ascii="宋体" w:hAnsi="宋体" w:cs="宋体"/>
          <w:color w:val="000000"/>
          <w:spacing w:val="0"/>
          <w:sz w:val="21"/>
        </w:rPr>
        <w:t>株相对更容易存活；</w:t>
      </w:r>
      <w:r>
        <w:rPr>
          <w:rFonts w:ascii="Times New Roman"/>
          <w:color w:val="000000"/>
          <w:spacing w:val="356"/>
          <w:sz w:val="21"/>
        </w:rPr>
        <w:t xml:space="preserve"> </w:t>
      </w:r>
      <w:r>
        <w:rPr>
          <w:rFonts w:ascii="宋体" w:hAnsi="宋体" w:cs="宋体"/>
          <w:color w:val="000000"/>
          <w:spacing w:val="0"/>
          <w:sz w:val="21"/>
        </w:rPr>
        <w:t>②</w:t>
      </w:r>
      <w:r>
        <w:rPr>
          <w:rFonts w:ascii="Times New Roman"/>
          <w:color w:val="000000"/>
          <w:spacing w:val="0"/>
          <w:sz w:val="21"/>
        </w:rPr>
        <w:t>.</w:t>
      </w:r>
    </w:p>
    <w:p w14:paraId="277087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CD</w:t>
      </w:r>
    </w:p>
    <w:p w14:paraId="16F2715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D866D9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【分析】基因突变的原因主要有以下两类：</w:t>
      </w:r>
      <w:r>
        <w:rPr>
          <w:rFonts w:ascii="Times New Roman"/>
          <w:color w:val="000000"/>
          <w:spacing w:val="53"/>
          <w:sz w:val="21"/>
        </w:rPr>
        <w:t xml:space="preserve"> </w:t>
      </w:r>
      <w:r>
        <w:rPr>
          <w:rFonts w:ascii="宋体" w:hAnsi="宋体" w:cs="宋体"/>
          <w:color w:val="000000"/>
          <w:spacing w:val="0"/>
          <w:sz w:val="21"/>
        </w:rPr>
        <w:t>外因：</w:t>
      </w:r>
      <w:r>
        <w:rPr>
          <w:rFonts w:ascii="Times New Roman"/>
          <w:color w:val="000000"/>
          <w:spacing w:val="53"/>
          <w:sz w:val="21"/>
        </w:rPr>
        <w:t xml:space="preserve"> </w:t>
      </w:r>
      <w:r>
        <w:rPr>
          <w:rFonts w:ascii="宋体" w:hAnsi="宋体" w:cs="宋体"/>
          <w:color w:val="000000"/>
          <w:spacing w:val="0"/>
          <w:sz w:val="21"/>
        </w:rPr>
        <w:t>物理因素：如紫外线、</w:t>
      </w:r>
      <w:r>
        <w:rPr>
          <w:rFonts w:ascii="Times New Roman"/>
          <w:color w:val="000000"/>
          <w:spacing w:val="0"/>
          <w:sz w:val="21"/>
        </w:rPr>
        <w:t>X</w:t>
      </w:r>
      <w:r>
        <w:rPr>
          <w:rFonts w:ascii="Times New Roman"/>
          <w:color w:val="000000"/>
          <w:spacing w:val="53"/>
          <w:sz w:val="21"/>
        </w:rPr>
        <w:t xml:space="preserve"> </w:t>
      </w:r>
      <w:r>
        <w:rPr>
          <w:rFonts w:ascii="宋体" w:hAnsi="宋体" w:cs="宋体"/>
          <w:color w:val="000000"/>
          <w:spacing w:val="0"/>
          <w:sz w:val="21"/>
        </w:rPr>
        <w:t>射线及其他辐射，这些射线</w:t>
      </w:r>
    </w:p>
    <w:p w14:paraId="56BEFA8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能损伤细胞内的</w:t>
      </w:r>
      <w:r>
        <w:rPr>
          <w:rFonts w:ascii="Times New Roman"/>
          <w:color w:val="000000"/>
          <w:spacing w:val="53"/>
          <w:sz w:val="21"/>
        </w:rPr>
        <w:t xml:space="preserve"> </w:t>
      </w:r>
      <w:r>
        <w:rPr>
          <w:rFonts w:ascii="Times New Roman"/>
          <w:color w:val="000000"/>
          <w:spacing w:val="0"/>
          <w:sz w:val="21"/>
        </w:rPr>
        <w:t>DNA</w:t>
      </w:r>
      <w:r>
        <w:rPr>
          <w:rFonts w:ascii="宋体" w:hAnsi="宋体" w:cs="宋体"/>
          <w:color w:val="000000"/>
          <w:spacing w:val="0"/>
          <w:sz w:val="21"/>
        </w:rPr>
        <w:t>，改变其碱基序列引发突变。</w:t>
      </w:r>
      <w:r>
        <w:rPr>
          <w:rFonts w:ascii="Times New Roman"/>
          <w:color w:val="000000"/>
          <w:spacing w:val="53"/>
          <w:sz w:val="21"/>
        </w:rPr>
        <w:t xml:space="preserve"> </w:t>
      </w:r>
      <w:r>
        <w:rPr>
          <w:rFonts w:ascii="宋体" w:hAnsi="宋体" w:cs="宋体"/>
          <w:color w:val="000000"/>
          <w:spacing w:val="0"/>
          <w:sz w:val="21"/>
        </w:rPr>
        <w:t>化学因素：像亚硝酸、碱基类似物等，可改变核酸的</w:t>
      </w:r>
    </w:p>
    <w:p w14:paraId="04937F4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碱基，从而导致基因突变。</w:t>
      </w:r>
      <w:r>
        <w:rPr>
          <w:rFonts w:ascii="Times New Roman"/>
          <w:color w:val="000000"/>
          <w:spacing w:val="53"/>
          <w:sz w:val="21"/>
        </w:rPr>
        <w:t xml:space="preserve"> </w:t>
      </w:r>
      <w:r>
        <w:rPr>
          <w:rFonts w:ascii="宋体" w:hAnsi="宋体" w:cs="宋体"/>
          <w:color w:val="000000"/>
          <w:spacing w:val="0"/>
          <w:sz w:val="21"/>
        </w:rPr>
        <w:t>生物因素：某些病毒的遗传物质能影响宿主细胞的</w:t>
      </w:r>
      <w:r>
        <w:rPr>
          <w:rFonts w:ascii="Times New Roman"/>
          <w:color w:val="000000"/>
          <w:spacing w:val="53"/>
          <w:sz w:val="21"/>
        </w:rPr>
        <w:t xml:space="preserve"> </w:t>
      </w:r>
      <w:r>
        <w:rPr>
          <w:rFonts w:ascii="Times New Roman"/>
          <w:color w:val="000000"/>
          <w:spacing w:val="0"/>
          <w:sz w:val="21"/>
        </w:rPr>
        <w:t>DNA</w:t>
      </w:r>
      <w:r>
        <w:rPr>
          <w:rFonts w:ascii="宋体" w:hAnsi="宋体" w:cs="宋体"/>
          <w:color w:val="000000"/>
          <w:spacing w:val="0"/>
          <w:sz w:val="21"/>
        </w:rPr>
        <w:t>，引发突变。</w:t>
      </w:r>
      <w:r>
        <w:rPr>
          <w:rFonts w:ascii="Times New Roman"/>
          <w:color w:val="000000"/>
          <w:spacing w:val="53"/>
          <w:sz w:val="21"/>
        </w:rPr>
        <w:t xml:space="preserve"> </w:t>
      </w:r>
      <w:r>
        <w:rPr>
          <w:rFonts w:ascii="宋体" w:hAnsi="宋体" w:cs="宋体"/>
          <w:color w:val="000000"/>
          <w:spacing w:val="0"/>
          <w:sz w:val="21"/>
        </w:rPr>
        <w:t>内因：</w:t>
      </w:r>
    </w:p>
    <w:p w14:paraId="08E68450">
      <w:pPr>
        <w:spacing w:before="6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52C75EDF">
      <w:pPr>
        <w:spacing w:before="0" w:after="0" w:line="0" w:lineRule="atLeast"/>
        <w:ind w:left="0" w:right="0" w:firstLine="0"/>
        <w:jc w:val="left"/>
        <w:rPr>
          <w:rFonts w:ascii="Arial"/>
          <w:color w:val="FF0000"/>
          <w:spacing w:val="0"/>
          <w:sz w:val="2"/>
        </w:rPr>
      </w:pPr>
    </w:p>
    <w:p w14:paraId="4426E83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25B88D1">
      <w:pPr>
        <w:pStyle w:val="4"/>
        <w:sectPr>
          <w:pgSz w:w="11900" w:h="16840"/>
          <w:pgMar w:top="4250" w:right="100" w:bottom="0" w:left="1080" w:header="720" w:footer="720" w:gutter="0"/>
          <w:pgNumType w:start="1"/>
          <w:cols w:space="720" w:num="1"/>
          <w:docGrid w:linePitch="1" w:charSpace="0"/>
        </w:sectPr>
      </w:pPr>
    </w:p>
    <w:p w14:paraId="65340492">
      <w:pPr>
        <w:spacing w:before="0" w:after="0" w:line="0" w:lineRule="atLeast"/>
        <w:ind w:left="0" w:right="0" w:firstLine="0"/>
        <w:jc w:val="left"/>
        <w:rPr>
          <w:rFonts w:ascii="Arial"/>
          <w:color w:val="FF0000"/>
          <w:spacing w:val="0"/>
          <w:sz w:val="2"/>
        </w:rPr>
      </w:pPr>
    </w:p>
    <w:p w14:paraId="21796F73">
      <w:pPr>
        <w:spacing w:before="0" w:after="0" w:line="243" w:lineRule="exact"/>
        <w:ind w:left="0" w:right="0" w:firstLine="0"/>
        <w:jc w:val="left"/>
        <w:rPr>
          <w:rFonts w:ascii="Times New Roman"/>
          <w:color w:val="000000"/>
          <w:spacing w:val="0"/>
          <w:sz w:val="21"/>
        </w:rPr>
      </w:pPr>
      <w:bookmarkStart w:id="13" w:name="br14"/>
      <w:bookmarkEnd w:id="13"/>
      <w:r>
        <w:pict>
          <v:shape id="_x0000_s1104" o:spid="_x0000_s1104" o:spt="75" type="#_x0000_t75" style="position:absolute;left:0pt;margin-left:404.15pt;margin-top:72.55pt;height:2.75pt;width:2.75pt;mso-position-horizontal-relative:page;mso-position-vertical-relative:page;z-index:-251625472;mso-width-relative:page;mso-height-relative:page;" filled="f" o:preferrelative="t" stroked="f" coordsize="21600,21600">
            <v:path/>
            <v:fill on="f" focussize="0,0"/>
            <v:stroke on="f" joinstyle="miter"/>
            <v:imagedata r:id="rId5" o:title=""/>
            <o:lock v:ext="edit" aspectratio="t"/>
          </v:shape>
        </w:pict>
      </w:r>
      <w:r>
        <w:pict>
          <v:shape id="_x0000_s1105" o:spid="_x0000_s1105" o:spt="75" type="#_x0000_t75" style="position:absolute;left:0pt;margin-left:212.1pt;margin-top:473.3pt;height:5.75pt;width:5pt;mso-position-horizontal-relative:page;mso-position-vertical-relative:page;z-index:-251626496;mso-width-relative:page;mso-height-relative:page;" filled="f" o:preferrelative="t" stroked="f" coordsize="21600,21600">
            <v:path/>
            <v:fill on="f" focussize="0,0"/>
            <v:stroke on="f" joinstyle="miter"/>
            <v:imagedata r:id="rId6" o:title=""/>
            <o:lock v:ext="edit" aspectratio="t"/>
          </v:shape>
        </w:pict>
      </w:r>
      <w:r>
        <w:pict>
          <v:shape id="_x0000_s1106" o:spid="_x0000_s1106" o:spt="75" type="#_x0000_t75" style="position:absolute;left:0pt;margin-left:116.8pt;margin-top:769.7pt;height:2.75pt;width:2.75pt;mso-position-horizontal-relative:page;mso-position-vertical-relative:page;z-index:-251627520;mso-width-relative:page;mso-height-relative:page;" filled="f" o:preferrelative="t" stroked="f" coordsize="21600,21600">
            <v:path/>
            <v:fill on="f" focussize="0,0"/>
            <v:stroke on="f" joinstyle="miter"/>
            <v:imagedata r:id="rId7" o:title=""/>
            <o:lock v:ext="edit" aspectratio="t"/>
          </v:shape>
        </w:pict>
      </w:r>
      <w:r>
        <w:pict>
          <v:shape id="_x0000_s1107" o:spid="_x0000_s1107" o:spt="75" type="#_x0000_t75" style="position:absolute;left:0pt;margin-left:269.1pt;margin-top:350.95pt;height:16.25pt;width:12.5pt;mso-position-horizontal-relative:page;mso-position-vertical-relative:page;z-index:-251628544;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复制过程中，偶尔会发生碱基对的增添、缺失或替换，导致基因结构改变，引发基因突变</w:t>
      </w:r>
      <w:r>
        <w:rPr>
          <w:rFonts w:ascii="Times New Roman"/>
          <w:color w:val="000000"/>
          <w:spacing w:val="53"/>
          <w:sz w:val="21"/>
        </w:rPr>
        <w:t xml:space="preserve"> </w:t>
      </w:r>
      <w:r>
        <w:rPr>
          <w:rFonts w:ascii="宋体" w:hAnsi="宋体" w:cs="宋体"/>
          <w:color w:val="000000"/>
          <w:spacing w:val="0"/>
          <w:sz w:val="21"/>
        </w:rPr>
        <w:t>。</w:t>
      </w:r>
    </w:p>
    <w:p w14:paraId="3EA92FC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B3828E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紫外线和亚硝酸均通过改变</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3"/>
          <w:sz w:val="21"/>
        </w:rPr>
        <w:t>的碱基序列（或脱氧核苷酸序列），诱发基因突变。因为基因突变是指</w:t>
      </w:r>
    </w:p>
    <w:p w14:paraId="6CF4EC2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分子中发生碱基对的替换、增添和缺失，而这些处理会影响</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的碱基组成和排列顺序。</w:t>
      </w:r>
    </w:p>
    <w:p w14:paraId="5D17E9C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3811CD41">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因基因突变频率低，孢子悬液中突变体占比很低；又因基因突变的不定向性，</w:t>
      </w:r>
      <w:r>
        <w:rPr>
          <w:rFonts w:ascii="Times New Roman"/>
          <w:color w:val="000000"/>
          <w:spacing w:val="0"/>
          <w:sz w:val="21"/>
        </w:rPr>
        <w:t>M</w:t>
      </w:r>
      <w:r>
        <w:rPr>
          <w:rFonts w:ascii="宋体" w:hAnsi="宋体" w:cs="宋体"/>
          <w:color w:val="000000"/>
          <w:spacing w:val="-1"/>
          <w:sz w:val="23"/>
          <w:vertAlign w:val="superscript"/>
        </w:rPr>
        <w:t>＋</w:t>
      </w:r>
      <w:r>
        <w:rPr>
          <w:rFonts w:ascii="宋体" w:hAnsi="宋体" w:cs="宋体"/>
          <w:color w:val="000000"/>
          <w:spacing w:val="0"/>
          <w:sz w:val="21"/>
        </w:rPr>
        <w:t>株在全部突变体中的占比</w:t>
      </w:r>
    </w:p>
    <w:p w14:paraId="3DCF0BB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低。要获得</w:t>
      </w:r>
      <w:r>
        <w:rPr>
          <w:rFonts w:ascii="Times New Roman"/>
          <w:color w:val="000000"/>
          <w:spacing w:val="53"/>
          <w:sz w:val="21"/>
        </w:rPr>
        <w:t xml:space="preserve"> </w:t>
      </w:r>
      <w:r>
        <w:rPr>
          <w:rFonts w:ascii="Times New Roman"/>
          <w:color w:val="000000"/>
          <w:spacing w:val="0"/>
          <w:sz w:val="21"/>
        </w:rPr>
        <w:t>M</w:t>
      </w:r>
      <w:r>
        <w:rPr>
          <w:rFonts w:ascii="宋体" w:hAnsi="宋体" w:cs="宋体"/>
          <w:color w:val="000000"/>
          <w:spacing w:val="-1"/>
          <w:sz w:val="23"/>
          <w:vertAlign w:val="superscript"/>
        </w:rPr>
        <w:t>＋</w:t>
      </w:r>
      <w:r>
        <w:rPr>
          <w:rFonts w:ascii="宋体" w:hAnsi="宋体" w:cs="宋体"/>
          <w:color w:val="000000"/>
          <w:spacing w:val="0"/>
          <w:sz w:val="21"/>
        </w:rPr>
        <w:t>株，需进行筛选。基因突变具有不定向性，即一个基因可以向不同的方向发生突变，产生</w:t>
      </w:r>
    </w:p>
    <w:p w14:paraId="5416CCF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一个以上的等位基因，所以即使发生了基因突变，也不一定是我们想要的</w:t>
      </w:r>
      <w:r>
        <w:rPr>
          <w:rFonts w:ascii="Times New Roman"/>
          <w:color w:val="000000"/>
          <w:spacing w:val="53"/>
          <w:sz w:val="21"/>
        </w:rPr>
        <w:t xml:space="preserve"> </w:t>
      </w:r>
      <w:r>
        <w:rPr>
          <w:rFonts w:ascii="Times New Roman"/>
          <w:color w:val="000000"/>
          <w:spacing w:val="0"/>
          <w:sz w:val="21"/>
        </w:rPr>
        <w:t>M</w:t>
      </w:r>
      <w:r>
        <w:rPr>
          <w:rFonts w:ascii="宋体" w:hAnsi="宋体" w:cs="宋体"/>
          <w:color w:val="000000"/>
          <w:spacing w:val="-1"/>
          <w:sz w:val="23"/>
          <w:vertAlign w:val="superscript"/>
        </w:rPr>
        <w:t>＋</w:t>
      </w:r>
      <w:r>
        <w:rPr>
          <w:rFonts w:ascii="宋体" w:hAnsi="宋体" w:cs="宋体"/>
          <w:color w:val="000000"/>
          <w:spacing w:val="0"/>
          <w:sz w:val="21"/>
        </w:rPr>
        <w:t>株。</w:t>
      </w:r>
    </w:p>
    <w:p w14:paraId="19E9225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55EA119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由图可知，随着培养基中粗提液浓度的升高，野生型孢子萌发率下降，所以粗提液对野生型孢子萌发有抑</w:t>
      </w:r>
    </w:p>
    <w:p w14:paraId="3046073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制作用。</w:t>
      </w:r>
    </w:p>
    <w:p w14:paraId="7E0B9BC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3C45099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w:t>
      </w:r>
      <w:r>
        <w:rPr>
          <w:rFonts w:ascii="Times New Roman"/>
          <w:color w:val="000000"/>
          <w:spacing w:val="0"/>
          <w:sz w:val="21"/>
        </w:rPr>
        <w:t>IV</w:t>
      </w:r>
      <w:r>
        <w:rPr>
          <w:rFonts w:ascii="Times New Roman"/>
          <w:color w:val="000000"/>
          <w:spacing w:val="53"/>
          <w:sz w:val="21"/>
        </w:rPr>
        <w:t xml:space="preserve"> </w:t>
      </w:r>
      <w:r>
        <w:rPr>
          <w:rFonts w:ascii="宋体" w:hAnsi="宋体" w:cs="宋体"/>
          <w:color w:val="000000"/>
          <w:spacing w:val="0"/>
          <w:sz w:val="21"/>
        </w:rPr>
        <w:t>组粗提液浓度高于</w:t>
      </w:r>
      <w:r>
        <w:rPr>
          <w:rFonts w:ascii="Times New Roman"/>
          <w:color w:val="000000"/>
          <w:spacing w:val="53"/>
          <w:sz w:val="21"/>
        </w:rPr>
        <w:t xml:space="preserve"> </w:t>
      </w:r>
      <w:r>
        <w:rPr>
          <w:rFonts w:ascii="宋体" w:hAnsi="宋体" w:cs="宋体"/>
          <w:color w:val="000000"/>
          <w:spacing w:val="0"/>
          <w:sz w:val="21"/>
        </w:rPr>
        <w:t>Ⅲ</w:t>
      </w:r>
      <w:r>
        <w:rPr>
          <w:rFonts w:ascii="Times New Roman"/>
          <w:color w:val="000000"/>
          <w:spacing w:val="52"/>
          <w:sz w:val="21"/>
        </w:rPr>
        <w:t xml:space="preserve"> </w:t>
      </w:r>
      <w:r>
        <w:rPr>
          <w:rFonts w:ascii="宋体" w:hAnsi="宋体" w:cs="宋体"/>
          <w:color w:val="000000"/>
          <w:spacing w:val="0"/>
          <w:sz w:val="21"/>
        </w:rPr>
        <w:t>组，结合前面得出</w:t>
      </w:r>
      <w:r>
        <w:rPr>
          <w:rFonts w:ascii="Times New Roman"/>
          <w:color w:val="000000"/>
          <w:spacing w:val="158"/>
          <w:sz w:val="21"/>
        </w:rPr>
        <w:t xml:space="preserve"> </w:t>
      </w:r>
      <w:r>
        <w:rPr>
          <w:rFonts w:ascii="宋体" w:hAnsi="宋体" w:cs="宋体"/>
          <w:color w:val="000000"/>
          <w:spacing w:val="0"/>
          <w:sz w:val="21"/>
        </w:rPr>
        <w:t>粗提液对孢子萌发有抑制作用，且</w:t>
      </w:r>
      <w:r>
        <w:rPr>
          <w:rFonts w:ascii="Times New Roman"/>
          <w:color w:val="000000"/>
          <w:spacing w:val="0"/>
          <w:sz w:val="21"/>
        </w:rPr>
        <w:t xml:space="preserve"> M</w:t>
      </w:r>
      <w:r>
        <w:rPr>
          <w:rFonts w:ascii="宋体" w:hAnsi="宋体" w:cs="宋体"/>
          <w:color w:val="000000"/>
          <w:spacing w:val="-1"/>
          <w:sz w:val="23"/>
          <w:vertAlign w:val="superscript"/>
        </w:rPr>
        <w:t>＋</w:t>
      </w:r>
      <w:r>
        <w:rPr>
          <w:rFonts w:ascii="宋体" w:hAnsi="宋体" w:cs="宋体"/>
          <w:color w:val="000000"/>
          <w:spacing w:val="0"/>
          <w:sz w:val="21"/>
        </w:rPr>
        <w:t>株可能对粗提液有</w:t>
      </w:r>
    </w:p>
    <w:p w14:paraId="3E74F7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更强的耐受性，所以在较高浓度的粗提液下，更多的野生型孢子萌发受抑制，而</w:t>
      </w:r>
      <w:r>
        <w:rPr>
          <w:rFonts w:ascii="Times New Roman"/>
          <w:color w:val="000000"/>
          <w:spacing w:val="53"/>
          <w:sz w:val="21"/>
        </w:rPr>
        <w:t xml:space="preserve"> </w:t>
      </w:r>
      <w:r>
        <w:rPr>
          <w:rFonts w:ascii="Times New Roman"/>
          <w:color w:val="000000"/>
          <w:spacing w:val="0"/>
          <w:sz w:val="21"/>
        </w:rPr>
        <w:t>M</w:t>
      </w:r>
      <w:r>
        <w:rPr>
          <w:rFonts w:ascii="宋体" w:hAnsi="宋体" w:cs="宋体"/>
          <w:color w:val="000000"/>
          <w:spacing w:val="-1"/>
          <w:sz w:val="23"/>
          <w:vertAlign w:val="superscript"/>
        </w:rPr>
        <w:t>＋</w:t>
      </w:r>
      <w:r>
        <w:rPr>
          <w:rFonts w:ascii="宋体" w:hAnsi="宋体" w:cs="宋体"/>
          <w:color w:val="000000"/>
          <w:spacing w:val="0"/>
          <w:sz w:val="21"/>
        </w:rPr>
        <w:t>株相对更容易存活，</w:t>
      </w:r>
    </w:p>
    <w:p w14:paraId="09AAA99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导致</w:t>
      </w:r>
      <w:r>
        <w:rPr>
          <w:rFonts w:ascii="Times New Roman"/>
          <w:color w:val="000000"/>
          <w:spacing w:val="53"/>
          <w:sz w:val="21"/>
        </w:rPr>
        <w:t xml:space="preserve"> </w:t>
      </w:r>
      <w:r>
        <w:rPr>
          <w:rFonts w:ascii="Times New Roman"/>
          <w:color w:val="000000"/>
          <w:spacing w:val="0"/>
          <w:sz w:val="21"/>
        </w:rPr>
        <w:t>IV</w:t>
      </w:r>
      <w:r>
        <w:rPr>
          <w:rFonts w:ascii="Times New Roman"/>
          <w:color w:val="000000"/>
          <w:spacing w:val="53"/>
          <w:sz w:val="21"/>
        </w:rPr>
        <w:t xml:space="preserve"> </w:t>
      </w:r>
      <w:r>
        <w:rPr>
          <w:rFonts w:ascii="宋体" w:hAnsi="宋体" w:cs="宋体"/>
          <w:color w:val="000000"/>
          <w:spacing w:val="0"/>
          <w:sz w:val="21"/>
        </w:rPr>
        <w:t>组</w:t>
      </w:r>
      <w:r>
        <w:rPr>
          <w:rFonts w:ascii="Times New Roman"/>
          <w:color w:val="000000"/>
          <w:spacing w:val="53"/>
          <w:sz w:val="21"/>
        </w:rPr>
        <w:t xml:space="preserve"> </w:t>
      </w:r>
      <w:r>
        <w:rPr>
          <w:rFonts w:ascii="Times New Roman"/>
          <w:color w:val="000000"/>
          <w:spacing w:val="0"/>
          <w:sz w:val="21"/>
        </w:rPr>
        <w:t>M</w:t>
      </w:r>
      <w:r>
        <w:rPr>
          <w:rFonts w:ascii="宋体" w:hAnsi="宋体" w:cs="宋体"/>
          <w:color w:val="000000"/>
          <w:spacing w:val="-1"/>
          <w:sz w:val="23"/>
          <w:vertAlign w:val="superscript"/>
        </w:rPr>
        <w:t>＋</w:t>
      </w:r>
      <w:r>
        <w:rPr>
          <w:rFonts w:ascii="宋体" w:hAnsi="宋体" w:cs="宋体"/>
          <w:color w:val="000000"/>
          <w:spacing w:val="0"/>
          <w:sz w:val="21"/>
        </w:rPr>
        <w:t>株占比明显高于</w:t>
      </w:r>
      <w:r>
        <w:rPr>
          <w:rFonts w:ascii="Times New Roman"/>
          <w:color w:val="000000"/>
          <w:spacing w:val="53"/>
          <w:sz w:val="21"/>
        </w:rPr>
        <w:t xml:space="preserve"> </w:t>
      </w:r>
      <w:r>
        <w:rPr>
          <w:rFonts w:ascii="宋体" w:hAnsi="宋体" w:cs="宋体"/>
          <w:color w:val="000000"/>
          <w:spacing w:val="0"/>
          <w:sz w:val="21"/>
        </w:rPr>
        <w:t>Ⅲ</w:t>
      </w:r>
      <w:r>
        <w:rPr>
          <w:rFonts w:ascii="Times New Roman"/>
          <w:color w:val="000000"/>
          <w:spacing w:val="53"/>
          <w:sz w:val="21"/>
        </w:rPr>
        <w:t xml:space="preserve"> </w:t>
      </w:r>
      <w:r>
        <w:rPr>
          <w:rFonts w:ascii="宋体" w:hAnsi="宋体" w:cs="宋体"/>
          <w:color w:val="000000"/>
          <w:spacing w:val="0"/>
          <w:sz w:val="21"/>
        </w:rPr>
        <w:t>组。</w:t>
      </w:r>
    </w:p>
    <w:p w14:paraId="7BA2DB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组中也可能有野生型菌落，只是可能由于粗提液浓度更高，其生长受到了更强的抑制，</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错误；</w:t>
      </w:r>
    </w:p>
    <w:p w14:paraId="41393A38">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、Ⅲ</w:t>
      </w:r>
      <w:r>
        <w:rPr>
          <w:rFonts w:ascii="Times New Roman"/>
          <w:color w:val="000000"/>
          <w:spacing w:val="53"/>
          <w:sz w:val="21"/>
        </w:rPr>
        <w:t xml:space="preserve"> </w:t>
      </w:r>
      <w:r>
        <w:rPr>
          <w:rFonts w:ascii="宋体" w:hAnsi="宋体" w:cs="宋体"/>
          <w:color w:val="000000"/>
          <w:spacing w:val="0"/>
          <w:sz w:val="21"/>
        </w:rPr>
        <w:t>组和</w:t>
      </w:r>
      <w:r>
        <w:rPr>
          <w:rFonts w:ascii="Times New Roman"/>
          <w:color w:val="000000"/>
          <w:spacing w:val="53"/>
          <w:sz w:val="21"/>
        </w:rPr>
        <w:t xml:space="preserve"> </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组中都可能有</w:t>
      </w:r>
      <w:r>
        <w:rPr>
          <w:rFonts w:ascii="Times New Roman"/>
          <w:color w:val="000000"/>
          <w:spacing w:val="53"/>
          <w:sz w:val="21"/>
        </w:rPr>
        <w:t xml:space="preserve"> </w:t>
      </w:r>
      <w:r>
        <w:rPr>
          <w:rFonts w:ascii="Times New Roman"/>
          <w:color w:val="000000"/>
          <w:spacing w:val="0"/>
          <w:sz w:val="21"/>
        </w:rPr>
        <w:t>M</w:t>
      </w:r>
      <w:r>
        <w:rPr>
          <w:rFonts w:ascii="Times New Roman"/>
          <w:color w:val="000000"/>
          <w:spacing w:val="53"/>
          <w:sz w:val="21"/>
        </w:rPr>
        <w:t xml:space="preserve"> </w:t>
      </w:r>
      <w:r>
        <w:rPr>
          <w:rFonts w:ascii="宋体" w:hAnsi="宋体" w:cs="宋体"/>
          <w:color w:val="000000"/>
          <w:spacing w:val="0"/>
          <w:sz w:val="21"/>
        </w:rPr>
        <w:t>产量未提高的突变体菌落，</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错误；</w:t>
      </w:r>
    </w:p>
    <w:p w14:paraId="148D3F6D">
      <w:pPr>
        <w:spacing w:before="208" w:after="0" w:line="251" w:lineRule="exact"/>
        <w:ind w:left="105"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组粗提液浓度高于</w:t>
      </w:r>
      <w:r>
        <w:rPr>
          <w:rFonts w:ascii="Times New Roman"/>
          <w:color w:val="000000"/>
          <w:spacing w:val="53"/>
          <w:sz w:val="21"/>
        </w:rPr>
        <w:t xml:space="preserve"> </w:t>
      </w:r>
      <w:r>
        <w:rPr>
          <w:rFonts w:ascii="宋体" w:hAnsi="宋体" w:cs="宋体"/>
          <w:color w:val="000000"/>
          <w:spacing w:val="0"/>
          <w:sz w:val="21"/>
        </w:rPr>
        <w:t>Ⅲ</w:t>
      </w:r>
      <w:r>
        <w:rPr>
          <w:rFonts w:ascii="Times New Roman"/>
          <w:color w:val="000000"/>
          <w:spacing w:val="53"/>
          <w:sz w:val="21"/>
        </w:rPr>
        <w:t xml:space="preserve"> </w:t>
      </w:r>
      <w:r>
        <w:rPr>
          <w:rFonts w:ascii="宋体" w:hAnsi="宋体" w:cs="宋体"/>
          <w:color w:val="000000"/>
          <w:spacing w:val="0"/>
          <w:sz w:val="21"/>
        </w:rPr>
        <w:t>组，与</w:t>
      </w:r>
      <w:r>
        <w:rPr>
          <w:rFonts w:ascii="Times New Roman"/>
          <w:color w:val="000000"/>
          <w:spacing w:val="53"/>
          <w:sz w:val="21"/>
        </w:rPr>
        <w:t xml:space="preserve"> </w:t>
      </w:r>
      <w:r>
        <w:rPr>
          <w:rFonts w:ascii="宋体" w:hAnsi="宋体" w:cs="宋体"/>
          <w:color w:val="000000"/>
          <w:spacing w:val="0"/>
          <w:sz w:val="21"/>
        </w:rPr>
        <w:t>Ⅲ</w:t>
      </w:r>
      <w:r>
        <w:rPr>
          <w:rFonts w:ascii="Times New Roman"/>
          <w:color w:val="000000"/>
          <w:spacing w:val="53"/>
          <w:sz w:val="21"/>
        </w:rPr>
        <w:t xml:space="preserve"> </w:t>
      </w:r>
      <w:r>
        <w:rPr>
          <w:rFonts w:ascii="宋体" w:hAnsi="宋体" w:cs="宋体"/>
          <w:color w:val="000000"/>
          <w:spacing w:val="0"/>
          <w:sz w:val="21"/>
        </w:rPr>
        <w:t>组相比，所取菌落中</w:t>
      </w:r>
      <w:r>
        <w:rPr>
          <w:rFonts w:ascii="Times New Roman"/>
          <w:color w:val="000000"/>
          <w:spacing w:val="0"/>
          <w:sz w:val="21"/>
        </w:rPr>
        <w:t xml:space="preserve"> M</w:t>
      </w:r>
      <w:r>
        <w:rPr>
          <w:rFonts w:ascii="Times New Roman"/>
          <w:color w:val="000000"/>
          <w:spacing w:val="0"/>
          <w:sz w:val="15"/>
        </w:rPr>
        <w:t>+</w:t>
      </w:r>
      <w:r>
        <w:rPr>
          <w:rFonts w:ascii="宋体" w:hAnsi="宋体" w:cs="宋体"/>
          <w:color w:val="000000"/>
          <w:spacing w:val="0"/>
          <w:sz w:val="21"/>
        </w:rPr>
        <w:t>株占比也降低，诱变处理后的孢子悬液</w:t>
      </w:r>
    </w:p>
    <w:p w14:paraId="787896F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中更多的突变体（包括非</w:t>
      </w:r>
      <w:r>
        <w:rPr>
          <w:rFonts w:ascii="Times New Roman"/>
          <w:color w:val="000000"/>
          <w:spacing w:val="0"/>
          <w:sz w:val="21"/>
        </w:rPr>
        <w:t xml:space="preserve"> M</w:t>
      </w:r>
      <w:r>
        <w:rPr>
          <w:rFonts w:ascii="宋体" w:hAnsi="宋体" w:cs="宋体"/>
          <w:color w:val="000000"/>
          <w:spacing w:val="-1"/>
          <w:sz w:val="23"/>
          <w:vertAlign w:val="superscript"/>
        </w:rPr>
        <w:t>＋</w:t>
      </w:r>
      <w:r>
        <w:rPr>
          <w:rFonts w:ascii="宋体" w:hAnsi="宋体" w:cs="宋体"/>
          <w:color w:val="000000"/>
          <w:spacing w:val="0"/>
          <w:sz w:val="21"/>
        </w:rPr>
        <w:t>株的突变体）在</w:t>
      </w:r>
      <w:r>
        <w:rPr>
          <w:rFonts w:ascii="Times New Roman"/>
          <w:color w:val="000000"/>
          <w:spacing w:val="53"/>
          <w:sz w:val="21"/>
        </w:rPr>
        <w:t xml:space="preserve"> </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组中被抑制，</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正确；</w:t>
      </w:r>
    </w:p>
    <w:p w14:paraId="415E4032">
      <w:pPr>
        <w:spacing w:before="226" w:after="0" w:line="243" w:lineRule="exact"/>
        <w:ind w:left="105"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、从结果看，</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w:t>
      </w:r>
      <w:r>
        <w:rPr>
          <w:rFonts w:ascii="Times New Roman"/>
          <w:color w:val="000000"/>
          <w:spacing w:val="0"/>
          <w:sz w:val="21"/>
        </w:rPr>
        <w:t xml:space="preserve"> M</w:t>
      </w:r>
      <w:r>
        <w:rPr>
          <w:rFonts w:ascii="宋体" w:hAnsi="宋体" w:cs="宋体"/>
          <w:color w:val="000000"/>
          <w:spacing w:val="0"/>
          <w:sz w:val="23"/>
          <w:vertAlign w:val="superscript"/>
        </w:rPr>
        <w:t>＋</w:t>
      </w:r>
      <w:r>
        <w:rPr>
          <w:rFonts w:ascii="Times New Roman"/>
          <w:color w:val="000000"/>
          <w:spacing w:val="47"/>
          <w:sz w:val="23"/>
          <w:vertAlign w:val="superscript"/>
        </w:rPr>
        <w:t xml:space="preserve"> </w:t>
      </w:r>
      <w:r>
        <w:rPr>
          <w:rFonts w:ascii="宋体" w:hAnsi="宋体" w:cs="宋体"/>
          <w:color w:val="000000"/>
          <w:spacing w:val="0"/>
          <w:sz w:val="21"/>
        </w:rPr>
        <w:t>株占比低，是因为更多的</w:t>
      </w:r>
      <w:r>
        <w:rPr>
          <w:rFonts w:ascii="Times New Roman"/>
          <w:color w:val="000000"/>
          <w:spacing w:val="53"/>
          <w:sz w:val="21"/>
        </w:rPr>
        <w:t xml:space="preserve"> </w:t>
      </w:r>
      <w:r>
        <w:rPr>
          <w:rFonts w:ascii="Times New Roman"/>
          <w:color w:val="000000"/>
          <w:spacing w:val="0"/>
          <w:sz w:val="21"/>
        </w:rPr>
        <w:t>M</w:t>
      </w:r>
      <w:r>
        <w:rPr>
          <w:rFonts w:ascii="宋体" w:hAnsi="宋体" w:cs="宋体"/>
          <w:color w:val="000000"/>
          <w:spacing w:val="0"/>
          <w:sz w:val="23"/>
          <w:vertAlign w:val="superscript"/>
        </w:rPr>
        <w:t>＋</w:t>
      </w:r>
      <w:r>
        <w:rPr>
          <w:rFonts w:ascii="Times New Roman"/>
          <w:color w:val="000000"/>
          <w:spacing w:val="47"/>
          <w:sz w:val="23"/>
          <w:vertAlign w:val="superscript"/>
        </w:rPr>
        <w:t xml:space="preserve"> </w:t>
      </w:r>
      <w:r>
        <w:rPr>
          <w:rFonts w:ascii="宋体" w:hAnsi="宋体" w:cs="宋体"/>
          <w:color w:val="000000"/>
          <w:spacing w:val="0"/>
          <w:sz w:val="21"/>
        </w:rPr>
        <w:t>株在</w:t>
      </w:r>
      <w:r>
        <w:rPr>
          <w:rFonts w:ascii="Times New Roman"/>
          <w:color w:val="000000"/>
          <w:spacing w:val="53"/>
          <w:sz w:val="21"/>
        </w:rPr>
        <w:t xml:space="preserve"> </w:t>
      </w:r>
      <w:r>
        <w:rPr>
          <w:rFonts w:ascii="Times New Roman"/>
          <w:color w:val="000000"/>
          <w:spacing w:val="0"/>
          <w:sz w:val="21"/>
        </w:rPr>
        <w:t>V</w:t>
      </w:r>
      <w:r>
        <w:rPr>
          <w:rFonts w:ascii="Times New Roman"/>
          <w:color w:val="000000"/>
          <w:spacing w:val="53"/>
          <w:sz w:val="21"/>
        </w:rPr>
        <w:t xml:space="preserve"> </w:t>
      </w:r>
      <w:r>
        <w:rPr>
          <w:rFonts w:ascii="宋体" w:hAnsi="宋体" w:cs="宋体"/>
          <w:color w:val="000000"/>
          <w:spacing w:val="0"/>
          <w:sz w:val="21"/>
        </w:rPr>
        <w:t>组中被抑制，</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正确。</w:t>
      </w:r>
    </w:p>
    <w:p w14:paraId="2C958CC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CD</w:t>
      </w:r>
      <w:r>
        <w:rPr>
          <w:rFonts w:ascii="宋体" w:hAnsi="宋体" w:cs="宋体"/>
          <w:color w:val="000000"/>
          <w:spacing w:val="0"/>
          <w:sz w:val="21"/>
        </w:rPr>
        <w:t>。</w:t>
      </w:r>
    </w:p>
    <w:p w14:paraId="0FDE710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植物的光合作用效率与叶绿体的发育（形态结构建成）密切相关。叶绿体发育受基因的精细调控，以适</w:t>
      </w:r>
    </w:p>
    <w:p w14:paraId="4AD706A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应环境。科学家对光响应基因</w:t>
      </w:r>
      <w:r>
        <w:rPr>
          <w:rFonts w:ascii="Times New Roman"/>
          <w:color w:val="000000"/>
          <w:spacing w:val="0"/>
          <w:sz w:val="21"/>
        </w:rPr>
        <w:t xml:space="preserve"> BG </w:t>
      </w:r>
      <w:r>
        <w:rPr>
          <w:rFonts w:ascii="宋体" w:hAnsi="宋体" w:cs="宋体"/>
          <w:color w:val="000000"/>
          <w:spacing w:val="0"/>
          <w:sz w:val="21"/>
        </w:rPr>
        <w:t>在此过程中的作用进行了研究。</w:t>
      </w:r>
    </w:p>
    <w:p w14:paraId="28F5D91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1"/>
          <w:sz w:val="21"/>
        </w:rPr>
        <w:t>）实验中发现一株叶绿素含量升高的拟南芥突变体。经鉴定，其</w:t>
      </w:r>
      <w:r>
        <w:rPr>
          <w:rFonts w:ascii="Times New Roman"/>
          <w:color w:val="000000"/>
          <w:spacing w:val="-1"/>
          <w:sz w:val="21"/>
        </w:rPr>
        <w:t xml:space="preserve"> </w:t>
      </w:r>
      <w:r>
        <w:rPr>
          <w:rFonts w:ascii="Times New Roman"/>
          <w:color w:val="000000"/>
          <w:spacing w:val="0"/>
          <w:sz w:val="21"/>
        </w:rPr>
        <w:t>BG</w:t>
      </w:r>
      <w:r>
        <w:rPr>
          <w:rFonts w:ascii="Times New Roman"/>
          <w:color w:val="000000"/>
          <w:spacing w:val="-2"/>
          <w:sz w:val="21"/>
        </w:rPr>
        <w:t xml:space="preserve"> </w:t>
      </w:r>
      <w:r>
        <w:rPr>
          <w:rFonts w:ascii="宋体" w:hAnsi="宋体" w:cs="宋体"/>
          <w:color w:val="000000"/>
          <w:spacing w:val="-1"/>
          <w:sz w:val="21"/>
        </w:rPr>
        <w:t>基因功能缺失，命名为</w:t>
      </w:r>
      <w:r>
        <w:rPr>
          <w:rFonts w:ascii="Times New Roman"/>
          <w:color w:val="000000"/>
          <w:spacing w:val="-1"/>
          <w:sz w:val="21"/>
        </w:rPr>
        <w:t xml:space="preserve"> </w:t>
      </w:r>
      <w:r>
        <w:rPr>
          <w:rFonts w:ascii="Times New Roman"/>
          <w:color w:val="000000"/>
          <w:spacing w:val="0"/>
          <w:sz w:val="21"/>
        </w:rPr>
        <w:t>bg</w:t>
      </w:r>
      <w:r>
        <w:rPr>
          <w:rFonts w:ascii="宋体" w:hAnsi="宋体" w:cs="宋体"/>
          <w:color w:val="000000"/>
          <w:spacing w:val="-7"/>
          <w:sz w:val="21"/>
        </w:rPr>
        <w:t>。图</w:t>
      </w:r>
      <w:r>
        <w:rPr>
          <w:rFonts w:ascii="Times New Roman"/>
          <w:color w:val="000000"/>
          <w:spacing w:val="6"/>
          <w:sz w:val="21"/>
        </w:rPr>
        <w:t xml:space="preserve"> </w:t>
      </w:r>
      <w:r>
        <w:rPr>
          <w:rFonts w:ascii="Times New Roman"/>
          <w:color w:val="000000"/>
          <w:spacing w:val="0"/>
          <w:sz w:val="21"/>
        </w:rPr>
        <w:t>1</w:t>
      </w:r>
      <w:r>
        <w:rPr>
          <w:rFonts w:ascii="Times New Roman"/>
          <w:color w:val="000000"/>
          <w:spacing w:val="-2"/>
          <w:sz w:val="21"/>
        </w:rPr>
        <w:t xml:space="preserve"> </w:t>
      </w:r>
      <w:r>
        <w:rPr>
          <w:rFonts w:ascii="宋体" w:hAnsi="宋体" w:cs="宋体"/>
          <w:color w:val="000000"/>
          <w:spacing w:val="0"/>
          <w:sz w:val="21"/>
        </w:rPr>
        <w:t>是</w:t>
      </w:r>
    </w:p>
    <w:p w14:paraId="747AA00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使用</w:t>
      </w:r>
      <w:r>
        <w:rPr>
          <w:rFonts w:ascii="Times New Roman"/>
          <w:color w:val="000000"/>
          <w:spacing w:val="0"/>
          <w:sz w:val="21"/>
        </w:rPr>
        <w:t>_________</w:t>
      </w:r>
      <w:r>
        <w:rPr>
          <w:rFonts w:ascii="宋体" w:hAnsi="宋体" w:cs="宋体"/>
          <w:color w:val="000000"/>
          <w:spacing w:val="0"/>
          <w:sz w:val="21"/>
        </w:rPr>
        <w:t>观察到的叶绿体亚显微结构。与野生型相比，可见突变体基粒（</w:t>
      </w:r>
      <w:r>
        <w:rPr>
          <w:rFonts w:ascii="Times New Roman" w:hAnsi="Times New Roman" w:cs="Times New Roman"/>
          <w:color w:val="000000"/>
          <w:spacing w:val="0"/>
          <w:sz w:val="21"/>
        </w:rPr>
        <w:t>“[”</w:t>
      </w:r>
      <w:r>
        <w:rPr>
          <w:rFonts w:ascii="宋体" w:hAnsi="宋体" w:cs="宋体"/>
          <w:color w:val="000000"/>
          <w:spacing w:val="0"/>
          <w:sz w:val="21"/>
        </w:rPr>
        <w:t>所示）中的</w:t>
      </w:r>
      <w:r>
        <w:rPr>
          <w:rFonts w:ascii="Times New Roman"/>
          <w:color w:val="000000"/>
          <w:spacing w:val="0"/>
          <w:sz w:val="21"/>
        </w:rPr>
        <w:t>_________</w:t>
      </w:r>
      <w:r>
        <w:rPr>
          <w:rFonts w:ascii="宋体" w:hAnsi="宋体" w:cs="宋体"/>
          <w:color w:val="000000"/>
          <w:spacing w:val="0"/>
          <w:sz w:val="21"/>
        </w:rPr>
        <w:t>增</w:t>
      </w:r>
    </w:p>
    <w:p w14:paraId="74062B1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多。</w:t>
      </w:r>
    </w:p>
    <w:p w14:paraId="0B05B7D5">
      <w:pPr>
        <w:spacing w:before="199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05D44FED">
      <w:pPr>
        <w:spacing w:before="0" w:after="0" w:line="0" w:lineRule="atLeast"/>
        <w:ind w:left="0" w:right="0" w:firstLine="0"/>
        <w:jc w:val="left"/>
        <w:rPr>
          <w:rFonts w:ascii="Arial"/>
          <w:color w:val="FF0000"/>
          <w:spacing w:val="0"/>
          <w:sz w:val="2"/>
        </w:rPr>
      </w:pPr>
    </w:p>
    <w:p w14:paraId="4DF2541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D4D882">
      <w:pPr>
        <w:pStyle w:val="4"/>
        <w:sectPr>
          <w:pgSz w:w="11900" w:h="16840"/>
          <w:pgMar w:top="1440" w:right="100" w:bottom="0" w:left="1080" w:header="720" w:footer="720" w:gutter="0"/>
          <w:pgNumType w:start="1"/>
          <w:cols w:space="720" w:num="1"/>
          <w:docGrid w:linePitch="1" w:charSpace="0"/>
        </w:sectPr>
      </w:pPr>
    </w:p>
    <w:p w14:paraId="5BE517A7">
      <w:pPr>
        <w:spacing w:before="0" w:after="0" w:line="0" w:lineRule="atLeast"/>
        <w:ind w:left="0" w:right="0" w:firstLine="0"/>
        <w:jc w:val="left"/>
        <w:rPr>
          <w:rFonts w:ascii="Arial"/>
          <w:color w:val="FF0000"/>
          <w:spacing w:val="0"/>
          <w:sz w:val="2"/>
        </w:rPr>
      </w:pPr>
    </w:p>
    <w:p w14:paraId="6B7AF94C">
      <w:pPr>
        <w:spacing w:before="0" w:after="0" w:line="243" w:lineRule="exact"/>
        <w:ind w:left="0" w:right="0" w:firstLine="0"/>
        <w:jc w:val="left"/>
        <w:rPr>
          <w:rFonts w:ascii="Times New Roman"/>
          <w:color w:val="000000"/>
          <w:spacing w:val="0"/>
          <w:sz w:val="21"/>
        </w:rPr>
      </w:pPr>
      <w:bookmarkStart w:id="14" w:name="br15"/>
      <w:bookmarkEnd w:id="14"/>
      <w:r>
        <w:pict>
          <v:shape id="_x0000_s1110" o:spid="_x0000_s1110" o:spt="75" type="#_x0000_t75" style="position:absolute;left:0pt;margin-left:404.15pt;margin-top:72.55pt;height:2.75pt;width:2.75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pict>
          <v:shape id="_x0000_s1111" o:spid="_x0000_s1111" o:spt="75" type="#_x0000_t75" style="position:absolute;left:0pt;margin-left:53pt;margin-top:352.45pt;height:146.1pt;width:291.6pt;mso-position-horizontal-relative:page;mso-position-vertical-relative:page;z-index:-251630592;mso-width-relative:page;mso-height-relative:page;" filled="f" o:preferrelative="t" stroked="f" coordsize="21600,21600">
            <v:path/>
            <v:fill on="f" focussize="0,0"/>
            <v:stroke on="f" joinstyle="miter"/>
            <v:imagedata r:id="rId29" o:title=""/>
            <o:lock v:ext="edit" aspectratio="t"/>
          </v:shape>
        </w:pict>
      </w:r>
      <w:r>
        <w:pict>
          <v:shape id="_x0000_s1112" o:spid="_x0000_s1112" o:spt="75" type="#_x0000_t75" style="position:absolute;left:0pt;margin-left:116.8pt;margin-top:769.7pt;height:2.75pt;width:2.75pt;mso-position-horizontal-relative:page;mso-position-vertical-relative:page;z-index:-251631616;mso-width-relative:page;mso-height-relative:page;" filled="f" o:preferrelative="t" stroked="f" coordsize="21600,21600">
            <v:path/>
            <v:fill on="f" focussize="0,0"/>
            <v:stroke on="f" joinstyle="miter"/>
            <v:imagedata r:id="rId30" o:title=""/>
            <o:lock v:ext="edit" aspectratio="t"/>
          </v:shape>
        </w:pict>
      </w:r>
      <w:r>
        <w:pict>
          <v:shape id="_x0000_s1113" o:spid="_x0000_s1113" o:spt="75" type="#_x0000_t75" style="position:absolute;left:0pt;margin-left:53pt;margin-top:70.3pt;height:131.85pt;width:296.85pt;mso-position-horizontal-relative:page;mso-position-vertical-relative:page;z-index:-251632640;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）已知</w:t>
      </w:r>
      <w:r>
        <w:rPr>
          <w:rFonts w:ascii="Times New Roman"/>
          <w:color w:val="000000"/>
          <w:spacing w:val="0"/>
          <w:sz w:val="21"/>
        </w:rPr>
        <w:t xml:space="preserve"> GK </w:t>
      </w:r>
      <w:r>
        <w:rPr>
          <w:rFonts w:ascii="宋体" w:hAnsi="宋体" w:cs="宋体"/>
          <w:color w:val="000000"/>
          <w:spacing w:val="0"/>
          <w:sz w:val="21"/>
        </w:rPr>
        <w:t>蛋白促进叶绿体发育相关基因的转录，</w:t>
      </w:r>
      <w:r>
        <w:rPr>
          <w:rFonts w:ascii="Times New Roman"/>
          <w:color w:val="000000"/>
          <w:spacing w:val="0"/>
          <w:sz w:val="21"/>
        </w:rPr>
        <w:t xml:space="preserve">BG </w:t>
      </w:r>
      <w:r>
        <w:rPr>
          <w:rFonts w:ascii="宋体" w:hAnsi="宋体" w:cs="宋体"/>
          <w:color w:val="000000"/>
          <w:spacing w:val="0"/>
          <w:sz w:val="21"/>
        </w:rPr>
        <w:t>蛋白可以与</w:t>
      </w:r>
      <w:r>
        <w:rPr>
          <w:rFonts w:ascii="Times New Roman"/>
          <w:color w:val="000000"/>
          <w:spacing w:val="0"/>
          <w:sz w:val="21"/>
        </w:rPr>
        <w:t xml:space="preserve"> GK </w:t>
      </w:r>
      <w:r>
        <w:rPr>
          <w:rFonts w:ascii="宋体" w:hAnsi="宋体" w:cs="宋体"/>
          <w:color w:val="000000"/>
          <w:spacing w:val="0"/>
          <w:sz w:val="21"/>
        </w:rPr>
        <w:t>蛋白结合。研究者构建了</w:t>
      </w:r>
      <w:r>
        <w:rPr>
          <w:rFonts w:ascii="Times New Roman"/>
          <w:color w:val="000000"/>
          <w:spacing w:val="0"/>
          <w:sz w:val="21"/>
        </w:rPr>
        <w:t xml:space="preserve"> GK </w:t>
      </w:r>
      <w:r>
        <w:rPr>
          <w:rFonts w:ascii="宋体" w:hAnsi="宋体" w:cs="宋体"/>
          <w:color w:val="000000"/>
          <w:spacing w:val="0"/>
          <w:sz w:val="21"/>
        </w:rPr>
        <w:t>功</w:t>
      </w:r>
    </w:p>
    <w:p w14:paraId="1AFB8D6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能缺失突变体</w:t>
      </w:r>
      <w:r>
        <w:rPr>
          <w:rFonts w:ascii="Times New Roman"/>
          <w:color w:val="000000"/>
          <w:spacing w:val="-1"/>
          <w:sz w:val="21"/>
        </w:rPr>
        <w:t xml:space="preserve"> </w:t>
      </w:r>
      <w:r>
        <w:rPr>
          <w:rFonts w:ascii="Times New Roman"/>
          <w:color w:val="000000"/>
          <w:spacing w:val="-2"/>
          <w:sz w:val="21"/>
        </w:rPr>
        <w:t>gk</w:t>
      </w:r>
      <w:r>
        <w:rPr>
          <w:rFonts w:ascii="宋体" w:hAnsi="宋体" w:cs="宋体"/>
          <w:color w:val="000000"/>
          <w:spacing w:val="0"/>
          <w:sz w:val="21"/>
        </w:rPr>
        <w:t>（叶绿素含量降低）及双突变体</w:t>
      </w:r>
      <w:r>
        <w:rPr>
          <w:rFonts w:ascii="Times New Roman"/>
          <w:color w:val="000000"/>
          <w:spacing w:val="-1"/>
          <w:sz w:val="21"/>
        </w:rPr>
        <w:t xml:space="preserve"> </w:t>
      </w:r>
      <w:r>
        <w:rPr>
          <w:rFonts w:ascii="Times New Roman"/>
          <w:color w:val="000000"/>
          <w:spacing w:val="0"/>
          <w:sz w:val="21"/>
        </w:rPr>
        <w:t>bggk</w:t>
      </w:r>
      <w:r>
        <w:rPr>
          <w:rFonts w:ascii="宋体" w:hAnsi="宋体" w:cs="宋体"/>
          <w:color w:val="000000"/>
          <w:spacing w:val="0"/>
          <w:sz w:val="21"/>
        </w:rPr>
        <w:t>。对三种突变体进行观察，发现双突变体的表型与突</w:t>
      </w:r>
    </w:p>
    <w:p w14:paraId="7B96AD3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变体</w:t>
      </w:r>
      <w:r>
        <w:rPr>
          <w:rFonts w:ascii="Times New Roman"/>
          <w:color w:val="000000"/>
          <w:spacing w:val="0"/>
          <w:sz w:val="21"/>
        </w:rPr>
        <w:t>__________</w:t>
      </w:r>
      <w:r>
        <w:rPr>
          <w:rFonts w:ascii="宋体" w:hAnsi="宋体" w:cs="宋体"/>
          <w:color w:val="000000"/>
          <w:spacing w:val="0"/>
          <w:sz w:val="21"/>
        </w:rPr>
        <w:t>相同，由此推测</w:t>
      </w:r>
      <w:r>
        <w:rPr>
          <w:rFonts w:ascii="Times New Roman"/>
          <w:color w:val="000000"/>
          <w:spacing w:val="0"/>
          <w:sz w:val="21"/>
        </w:rPr>
        <w:t xml:space="preserve"> BG </w:t>
      </w:r>
      <w:r>
        <w:rPr>
          <w:rFonts w:ascii="宋体" w:hAnsi="宋体" w:cs="宋体"/>
          <w:color w:val="000000"/>
          <w:spacing w:val="0"/>
          <w:sz w:val="21"/>
        </w:rPr>
        <w:t>通过抑制</w:t>
      </w:r>
      <w:r>
        <w:rPr>
          <w:rFonts w:ascii="Times New Roman"/>
          <w:color w:val="000000"/>
          <w:spacing w:val="0"/>
          <w:sz w:val="21"/>
        </w:rPr>
        <w:t xml:space="preserve"> GK </w:t>
      </w:r>
      <w:r>
        <w:rPr>
          <w:rFonts w:ascii="宋体" w:hAnsi="宋体" w:cs="宋体"/>
          <w:color w:val="000000"/>
          <w:spacing w:val="0"/>
          <w:sz w:val="21"/>
        </w:rPr>
        <w:t>的功能影响叶绿体发育。</w:t>
      </w:r>
    </w:p>
    <w:p w14:paraId="6103BF0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）为进一步证明</w:t>
      </w:r>
      <w:r>
        <w:rPr>
          <w:rFonts w:ascii="Times New Roman"/>
          <w:color w:val="000000"/>
          <w:spacing w:val="0"/>
          <w:sz w:val="21"/>
        </w:rPr>
        <w:t xml:space="preserve"> BG </w:t>
      </w:r>
      <w:r>
        <w:rPr>
          <w:rFonts w:ascii="宋体" w:hAnsi="宋体" w:cs="宋体"/>
          <w:color w:val="000000"/>
          <w:spacing w:val="0"/>
          <w:sz w:val="21"/>
        </w:rPr>
        <w:t>对</w:t>
      </w:r>
      <w:r>
        <w:rPr>
          <w:rFonts w:ascii="Times New Roman"/>
          <w:color w:val="000000"/>
          <w:spacing w:val="0"/>
          <w:sz w:val="21"/>
        </w:rPr>
        <w:t xml:space="preserve"> GK </w:t>
      </w:r>
      <w:r>
        <w:rPr>
          <w:rFonts w:ascii="宋体" w:hAnsi="宋体" w:cs="宋体"/>
          <w:color w:val="000000"/>
          <w:spacing w:val="0"/>
          <w:sz w:val="21"/>
        </w:rPr>
        <w:t>的抑制作用并探索其作用机制，将一定浓度的</w:t>
      </w:r>
      <w:r>
        <w:rPr>
          <w:rFonts w:ascii="Times New Roman"/>
          <w:color w:val="000000"/>
          <w:spacing w:val="0"/>
          <w:sz w:val="21"/>
        </w:rPr>
        <w:t xml:space="preserve"> GK </w:t>
      </w:r>
      <w:r>
        <w:rPr>
          <w:rFonts w:ascii="宋体" w:hAnsi="宋体" w:cs="宋体"/>
          <w:color w:val="000000"/>
          <w:spacing w:val="0"/>
          <w:sz w:val="21"/>
        </w:rPr>
        <w:t>蛋白与系列浓度</w:t>
      </w:r>
      <w:r>
        <w:rPr>
          <w:rFonts w:ascii="Times New Roman"/>
          <w:color w:val="000000"/>
          <w:spacing w:val="0"/>
          <w:sz w:val="21"/>
        </w:rPr>
        <w:t xml:space="preserve"> BG </w:t>
      </w:r>
      <w:r>
        <w:rPr>
          <w:rFonts w:ascii="宋体" w:hAnsi="宋体" w:cs="宋体"/>
          <w:color w:val="000000"/>
          <w:spacing w:val="0"/>
          <w:sz w:val="21"/>
        </w:rPr>
        <w:t>蛋白</w:t>
      </w:r>
    </w:p>
    <w:p w14:paraId="2389F6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混合后，再加入</w:t>
      </w:r>
      <w:r>
        <w:rPr>
          <w:rFonts w:ascii="Times New Roman"/>
          <w:color w:val="000000"/>
          <w:spacing w:val="0"/>
          <w:sz w:val="21"/>
        </w:rPr>
        <w:t xml:space="preserve"> GK </w:t>
      </w:r>
      <w:r>
        <w:rPr>
          <w:rFonts w:ascii="宋体" w:hAnsi="宋体" w:cs="宋体"/>
          <w:color w:val="000000"/>
          <w:spacing w:val="0"/>
          <w:sz w:val="21"/>
        </w:rPr>
        <w:t>蛋白靶基因</w:t>
      </w:r>
      <w:r>
        <w:rPr>
          <w:rFonts w:ascii="Times New Roman"/>
          <w:color w:val="000000"/>
          <w:spacing w:val="0"/>
          <w:sz w:val="21"/>
        </w:rPr>
        <w:t xml:space="preserve"> CAO </w:t>
      </w:r>
      <w:r>
        <w:rPr>
          <w:rFonts w:ascii="宋体" w:hAnsi="宋体" w:cs="宋体"/>
          <w:color w:val="000000"/>
          <w:spacing w:val="0"/>
          <w:sz w:val="21"/>
        </w:rPr>
        <w:t>的启动子</w:t>
      </w:r>
      <w:r>
        <w:rPr>
          <w:rFonts w:ascii="Times New Roman"/>
          <w:color w:val="000000"/>
          <w:spacing w:val="0"/>
          <w:sz w:val="21"/>
        </w:rPr>
        <w:t xml:space="preserve"> DNA </w:t>
      </w:r>
      <w:r>
        <w:rPr>
          <w:rFonts w:ascii="宋体" w:hAnsi="宋体" w:cs="宋体"/>
          <w:color w:val="000000"/>
          <w:spacing w:val="0"/>
          <w:sz w:val="21"/>
        </w:rPr>
        <w:t>片段，反应一段时间后，经电泳检测</w:t>
      </w:r>
      <w:r>
        <w:rPr>
          <w:rFonts w:ascii="Times New Roman"/>
          <w:color w:val="000000"/>
          <w:spacing w:val="0"/>
          <w:sz w:val="21"/>
        </w:rPr>
        <w:t xml:space="preserve"> DNA </w:t>
      </w:r>
      <w:r>
        <w:rPr>
          <w:rFonts w:ascii="宋体" w:hAnsi="宋体" w:cs="宋体"/>
          <w:color w:val="000000"/>
          <w:spacing w:val="0"/>
          <w:sz w:val="21"/>
        </w:rPr>
        <w:t>所在位置，</w:t>
      </w:r>
    </w:p>
    <w:p w14:paraId="6ADCCFB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结果如图</w:t>
      </w:r>
      <w:r>
        <w:rPr>
          <w:rFonts w:ascii="Times New Roman"/>
          <w:color w:val="000000"/>
          <w:spacing w:val="0"/>
          <w:sz w:val="21"/>
        </w:rPr>
        <w:t xml:space="preserve"> 2</w:t>
      </w:r>
      <w:r>
        <w:rPr>
          <w:rFonts w:ascii="宋体" w:hAnsi="宋体" w:cs="宋体"/>
          <w:color w:val="000000"/>
          <w:spacing w:val="0"/>
          <w:sz w:val="21"/>
        </w:rPr>
        <w:t>。分析实验结果可得出</w:t>
      </w:r>
      <w:r>
        <w:rPr>
          <w:rFonts w:ascii="Times New Roman"/>
          <w:color w:val="000000"/>
          <w:spacing w:val="0"/>
          <w:sz w:val="21"/>
        </w:rPr>
        <w:t xml:space="preserve"> BG </w:t>
      </w:r>
      <w:r>
        <w:rPr>
          <w:rFonts w:ascii="宋体" w:hAnsi="宋体" w:cs="宋体"/>
          <w:color w:val="000000"/>
          <w:spacing w:val="0"/>
          <w:sz w:val="21"/>
        </w:rPr>
        <w:t>抑制</w:t>
      </w:r>
      <w:r>
        <w:rPr>
          <w:rFonts w:ascii="Times New Roman"/>
          <w:color w:val="000000"/>
          <w:spacing w:val="0"/>
          <w:sz w:val="21"/>
        </w:rPr>
        <w:t xml:space="preserve"> GK </w:t>
      </w:r>
      <w:r>
        <w:rPr>
          <w:rFonts w:ascii="宋体" w:hAnsi="宋体" w:cs="宋体"/>
          <w:color w:val="000000"/>
          <w:spacing w:val="0"/>
          <w:sz w:val="21"/>
        </w:rPr>
        <w:t>功能的机制是</w:t>
      </w:r>
      <w:r>
        <w:rPr>
          <w:rFonts w:ascii="Times New Roman"/>
          <w:color w:val="000000"/>
          <w:spacing w:val="0"/>
          <w:sz w:val="21"/>
        </w:rPr>
        <w:t>___________</w:t>
      </w:r>
      <w:r>
        <w:rPr>
          <w:rFonts w:ascii="宋体" w:hAnsi="宋体" w:cs="宋体"/>
          <w:color w:val="000000"/>
          <w:spacing w:val="0"/>
          <w:sz w:val="21"/>
        </w:rPr>
        <w:t>。</w:t>
      </w:r>
    </w:p>
    <w:p w14:paraId="29CE84EB">
      <w:pPr>
        <w:spacing w:before="334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）基于突变体</w:t>
      </w:r>
      <w:r>
        <w:rPr>
          <w:rFonts w:ascii="Times New Roman"/>
          <w:color w:val="000000"/>
          <w:spacing w:val="0"/>
          <w:sz w:val="21"/>
        </w:rPr>
        <w:t xml:space="preserve"> bg </w:t>
      </w:r>
      <w:r>
        <w:rPr>
          <w:rFonts w:ascii="宋体" w:hAnsi="宋体" w:cs="宋体"/>
          <w:color w:val="000000"/>
          <w:spacing w:val="0"/>
          <w:sz w:val="21"/>
        </w:rPr>
        <w:t>的表型，从进化与适应的角度推测光响应基因</w:t>
      </w:r>
      <w:r>
        <w:rPr>
          <w:rFonts w:ascii="Times New Roman"/>
          <w:color w:val="000000"/>
          <w:spacing w:val="0"/>
          <w:sz w:val="21"/>
        </w:rPr>
        <w:t xml:space="preserve"> BG </w:t>
      </w:r>
      <w:r>
        <w:rPr>
          <w:rFonts w:ascii="宋体" w:hAnsi="宋体" w:cs="宋体"/>
          <w:color w:val="000000"/>
          <w:spacing w:val="0"/>
          <w:sz w:val="21"/>
        </w:rPr>
        <w:t>存在的意义</w:t>
      </w:r>
      <w:r>
        <w:rPr>
          <w:rFonts w:ascii="Times New Roman"/>
          <w:color w:val="000000"/>
          <w:spacing w:val="0"/>
          <w:sz w:val="21"/>
        </w:rPr>
        <w:t>_______</w:t>
      </w:r>
      <w:r>
        <w:rPr>
          <w:rFonts w:ascii="宋体" w:hAnsi="宋体" w:cs="宋体"/>
          <w:color w:val="000000"/>
          <w:spacing w:val="0"/>
          <w:sz w:val="21"/>
        </w:rPr>
        <w:t>。</w:t>
      </w:r>
    </w:p>
    <w:p w14:paraId="3E44BE8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电子显微镜</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类囊体</w:t>
      </w:r>
    </w:p>
    <w:p w14:paraId="4ED19E6A">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w:t>
      </w:r>
      <w:r>
        <w:rPr>
          <w:rFonts w:ascii="Times New Roman"/>
          <w:color w:val="000000"/>
          <w:spacing w:val="0"/>
          <w:sz w:val="21"/>
        </w:rPr>
        <w:t>2</w:t>
      </w:r>
      <w:r>
        <w:rPr>
          <w:rFonts w:ascii="宋体" w:hAnsi="宋体" w:cs="宋体"/>
          <w:color w:val="000000"/>
          <w:spacing w:val="1"/>
          <w:sz w:val="21"/>
        </w:rPr>
        <w:t>）</w:t>
      </w:r>
      <w:r>
        <w:rPr>
          <w:rFonts w:ascii="Times New Roman"/>
          <w:color w:val="000000"/>
          <w:spacing w:val="0"/>
          <w:sz w:val="21"/>
        </w:rPr>
        <w:t>gk</w:t>
      </w:r>
      <w:r>
        <w:rPr>
          <w:rFonts w:ascii="Times New Roman"/>
          <w:color w:val="000000"/>
          <w:spacing w:val="373"/>
          <w:sz w:val="21"/>
        </w:rPr>
        <w:t xml:space="preserve"> </w:t>
      </w:r>
      <w:r>
        <w:rPr>
          <w:rFonts w:ascii="宋体" w:hAnsi="宋体" w:cs="宋体"/>
          <w:color w:val="000000"/>
          <w:spacing w:val="1"/>
          <w:sz w:val="21"/>
        </w:rPr>
        <w:t>（</w:t>
      </w:r>
      <w:r>
        <w:rPr>
          <w:rFonts w:ascii="Times New Roman"/>
          <w:color w:val="000000"/>
          <w:spacing w:val="0"/>
          <w:sz w:val="21"/>
        </w:rPr>
        <w:t>3</w:t>
      </w:r>
      <w:r>
        <w:rPr>
          <w:rFonts w:ascii="宋体" w:hAnsi="宋体" w:cs="宋体"/>
          <w:color w:val="000000"/>
          <w:spacing w:val="1"/>
          <w:sz w:val="21"/>
        </w:rPr>
        <w:t>）</w:t>
      </w:r>
      <w:r>
        <w:rPr>
          <w:rFonts w:ascii="Times New Roman"/>
          <w:color w:val="000000"/>
          <w:spacing w:val="0"/>
          <w:sz w:val="21"/>
        </w:rPr>
        <w:t>BG</w:t>
      </w:r>
      <w:r>
        <w:rPr>
          <w:rFonts w:ascii="Times New Roman"/>
          <w:color w:val="000000"/>
          <w:spacing w:val="54"/>
          <w:sz w:val="21"/>
        </w:rPr>
        <w:t xml:space="preserve"> </w:t>
      </w:r>
      <w:r>
        <w:rPr>
          <w:rFonts w:ascii="宋体" w:hAnsi="宋体" w:cs="宋体"/>
          <w:color w:val="000000"/>
          <w:spacing w:val="1"/>
          <w:sz w:val="21"/>
        </w:rPr>
        <w:t>通过与</w:t>
      </w:r>
      <w:r>
        <w:rPr>
          <w:rFonts w:ascii="Times New Roman"/>
          <w:color w:val="000000"/>
          <w:spacing w:val="54"/>
          <w:sz w:val="21"/>
        </w:rPr>
        <w:t xml:space="preserve"> </w:t>
      </w:r>
      <w:r>
        <w:rPr>
          <w:rFonts w:ascii="Times New Roman"/>
          <w:color w:val="000000"/>
          <w:spacing w:val="0"/>
          <w:sz w:val="21"/>
        </w:rPr>
        <w:t>CAO</w:t>
      </w:r>
      <w:r>
        <w:rPr>
          <w:rFonts w:ascii="Times New Roman"/>
          <w:color w:val="000000"/>
          <w:spacing w:val="54"/>
          <w:sz w:val="21"/>
        </w:rPr>
        <w:t xml:space="preserve"> </w:t>
      </w:r>
      <w:r>
        <w:rPr>
          <w:rFonts w:ascii="宋体" w:hAnsi="宋体" w:cs="宋体"/>
          <w:color w:val="000000"/>
          <w:spacing w:val="1"/>
          <w:sz w:val="21"/>
        </w:rPr>
        <w:t>启动子</w:t>
      </w:r>
      <w:r>
        <w:rPr>
          <w:rFonts w:ascii="Times New Roman"/>
          <w:color w:val="000000"/>
          <w:spacing w:val="54"/>
          <w:sz w:val="21"/>
        </w:rPr>
        <w:t xml:space="preserve"> </w:t>
      </w:r>
      <w:r>
        <w:rPr>
          <w:rFonts w:ascii="Times New Roman"/>
          <w:color w:val="000000"/>
          <w:spacing w:val="0"/>
          <w:sz w:val="21"/>
        </w:rPr>
        <w:t>DNA</w:t>
      </w:r>
      <w:r>
        <w:rPr>
          <w:rFonts w:ascii="Times New Roman"/>
          <w:color w:val="000000"/>
          <w:spacing w:val="54"/>
          <w:sz w:val="21"/>
        </w:rPr>
        <w:t xml:space="preserve"> </w:t>
      </w:r>
      <w:r>
        <w:rPr>
          <w:rFonts w:ascii="宋体" w:hAnsi="宋体" w:cs="宋体"/>
          <w:color w:val="000000"/>
          <w:spacing w:val="1"/>
          <w:sz w:val="21"/>
        </w:rPr>
        <w:t>片段竞争结合</w:t>
      </w:r>
      <w:r>
        <w:rPr>
          <w:rFonts w:ascii="Times New Roman"/>
          <w:color w:val="000000"/>
          <w:spacing w:val="54"/>
          <w:sz w:val="21"/>
        </w:rPr>
        <w:t xml:space="preserve"> </w:t>
      </w:r>
      <w:r>
        <w:rPr>
          <w:rFonts w:ascii="Times New Roman"/>
          <w:color w:val="000000"/>
          <w:spacing w:val="0"/>
          <w:sz w:val="21"/>
        </w:rPr>
        <w:t>GK</w:t>
      </w:r>
      <w:r>
        <w:rPr>
          <w:rFonts w:ascii="Times New Roman"/>
          <w:color w:val="000000"/>
          <w:spacing w:val="54"/>
          <w:sz w:val="21"/>
        </w:rPr>
        <w:t xml:space="preserve"> </w:t>
      </w:r>
      <w:r>
        <w:rPr>
          <w:rFonts w:ascii="宋体" w:hAnsi="宋体" w:cs="宋体"/>
          <w:color w:val="000000"/>
          <w:spacing w:val="1"/>
          <w:sz w:val="21"/>
        </w:rPr>
        <w:t>蛋白，从而抑制</w:t>
      </w:r>
      <w:r>
        <w:rPr>
          <w:rFonts w:ascii="Times New Roman"/>
          <w:color w:val="000000"/>
          <w:spacing w:val="54"/>
          <w:sz w:val="21"/>
        </w:rPr>
        <w:t xml:space="preserve"> </w:t>
      </w:r>
      <w:r>
        <w:rPr>
          <w:rFonts w:ascii="Times New Roman"/>
          <w:color w:val="000000"/>
          <w:spacing w:val="0"/>
          <w:sz w:val="21"/>
        </w:rPr>
        <w:t>GK</w:t>
      </w:r>
      <w:r>
        <w:rPr>
          <w:rFonts w:ascii="Times New Roman"/>
          <w:color w:val="000000"/>
          <w:spacing w:val="54"/>
          <w:sz w:val="21"/>
        </w:rPr>
        <w:t xml:space="preserve"> </w:t>
      </w:r>
      <w:r>
        <w:rPr>
          <w:rFonts w:ascii="宋体" w:hAnsi="宋体" w:cs="宋体"/>
          <w:color w:val="000000"/>
          <w:spacing w:val="0"/>
          <w:sz w:val="21"/>
        </w:rPr>
        <w:t>与</w:t>
      </w:r>
      <w:r>
        <w:rPr>
          <w:rFonts w:ascii="Times New Roman"/>
          <w:color w:val="000000"/>
          <w:spacing w:val="55"/>
          <w:sz w:val="21"/>
        </w:rPr>
        <w:t xml:space="preserve"> </w:t>
      </w:r>
      <w:r>
        <w:rPr>
          <w:rFonts w:ascii="Times New Roman"/>
          <w:color w:val="000000"/>
          <w:spacing w:val="0"/>
          <w:sz w:val="21"/>
        </w:rPr>
        <w:t>CAO</w:t>
      </w:r>
      <w:r>
        <w:rPr>
          <w:rFonts w:ascii="Times New Roman"/>
          <w:color w:val="000000"/>
          <w:spacing w:val="54"/>
          <w:sz w:val="21"/>
        </w:rPr>
        <w:t xml:space="preserve"> </w:t>
      </w:r>
      <w:r>
        <w:rPr>
          <w:rFonts w:ascii="宋体" w:hAnsi="宋体" w:cs="宋体"/>
          <w:color w:val="000000"/>
          <w:spacing w:val="1"/>
          <w:sz w:val="21"/>
        </w:rPr>
        <w:t>启动</w:t>
      </w:r>
    </w:p>
    <w:p w14:paraId="35F6DFD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子</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片段的结合</w:t>
      </w:r>
    </w:p>
    <w:p w14:paraId="226814E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）使植物能够更好地响应光信号，调节自身生理过程，以适应不同光照环境，提高生存和繁殖能力</w:t>
      </w:r>
    </w:p>
    <w:p w14:paraId="17E7206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0DB7E6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【分析】叶绿体是进行光合作用的场所，叶绿体是双层膜结构，其内部含有基粒，基粒是类囊体堆叠而成，</w:t>
      </w:r>
    </w:p>
    <w:p w14:paraId="10C91DD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类囊体膜上含有光合作用有关的色素和酶。</w:t>
      </w:r>
    </w:p>
    <w:p w14:paraId="32DCE90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56D00AA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观察叶绿体亚显微结构需要使用电子显微镜。因为光学显微镜的分辨率有限，无法观察到叶绿体内部的精</w:t>
      </w:r>
    </w:p>
    <w:p w14:paraId="1DB761F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细结构，而电子显微镜能够提供更高的分辨率，从而清晰地看到叶绿体的亚显微结构。基粒是由类囊体堆</w:t>
      </w:r>
    </w:p>
    <w:p w14:paraId="11C9E58F">
      <w:pPr>
        <w:spacing w:before="2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40F3A414">
      <w:pPr>
        <w:spacing w:before="0" w:after="0" w:line="0" w:lineRule="atLeast"/>
        <w:ind w:left="0" w:right="0" w:firstLine="0"/>
        <w:jc w:val="left"/>
        <w:rPr>
          <w:rFonts w:ascii="Arial"/>
          <w:color w:val="FF0000"/>
          <w:spacing w:val="0"/>
          <w:sz w:val="2"/>
        </w:rPr>
      </w:pPr>
    </w:p>
    <w:p w14:paraId="1F28301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23C856">
      <w:pPr>
        <w:pStyle w:val="4"/>
        <w:sectPr>
          <w:pgSz w:w="11900" w:h="16840"/>
          <w:pgMar w:top="4250" w:right="100" w:bottom="0" w:left="1080" w:header="720" w:footer="720" w:gutter="0"/>
          <w:pgNumType w:start="1"/>
          <w:cols w:space="720" w:num="1"/>
          <w:docGrid w:linePitch="1" w:charSpace="0"/>
        </w:sectPr>
      </w:pPr>
    </w:p>
    <w:p w14:paraId="29644307">
      <w:pPr>
        <w:spacing w:before="0" w:after="0" w:line="0" w:lineRule="atLeast"/>
        <w:ind w:left="0" w:right="0" w:firstLine="0"/>
        <w:jc w:val="left"/>
        <w:rPr>
          <w:rFonts w:ascii="Arial"/>
          <w:color w:val="FF0000"/>
          <w:spacing w:val="0"/>
          <w:sz w:val="2"/>
        </w:rPr>
      </w:pPr>
    </w:p>
    <w:p w14:paraId="56BF9EEE">
      <w:pPr>
        <w:spacing w:before="0" w:after="0" w:line="243" w:lineRule="exact"/>
        <w:ind w:left="0" w:right="0" w:firstLine="0"/>
        <w:jc w:val="left"/>
        <w:rPr>
          <w:rFonts w:ascii="Times New Roman"/>
          <w:color w:val="000000"/>
          <w:spacing w:val="0"/>
          <w:sz w:val="21"/>
        </w:rPr>
      </w:pPr>
      <w:bookmarkStart w:id="15" w:name="br16"/>
      <w:bookmarkEnd w:id="15"/>
      <w:r>
        <w:pict>
          <v:shape id="_x0000_s1116" o:spid="_x0000_s1116" o:spt="75" type="#_x0000_t75" style="position:absolute;left:0pt;margin-left:404.15pt;margin-top:72.55pt;height:2.75pt;width:2.75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pict>
          <v:shape id="_x0000_s1117" o:spid="_x0000_s1117" o:spt="75" type="#_x0000_t75" style="position:absolute;left:0pt;margin-left:212.1pt;margin-top:473.3pt;height:5.75pt;width:5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pict>
          <v:shape id="_x0000_s1118" o:spid="_x0000_s1118" o:spt="75" type="#_x0000_t75" style="position:absolute;left:0pt;margin-left:116.8pt;margin-top:769.7pt;height:2.75pt;width:2.75pt;mso-position-horizontal-relative:page;mso-position-vertical-relative:page;z-index:-251635712;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000000"/>
          <w:spacing w:val="0"/>
          <w:sz w:val="21"/>
        </w:rPr>
        <w:t>叠而成的结构。与野生型相比，突变体叶绿素含量升高，且</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基因功能缺失，观察可知突变体基粒中的</w:t>
      </w:r>
    </w:p>
    <w:p w14:paraId="2B5D3B6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类囊体（片层）增多。因为叶绿素主要分布在类囊体薄膜上，类囊体增多可能是导致叶绿素含量升高的原</w:t>
      </w:r>
    </w:p>
    <w:p w14:paraId="3CBDCE8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因之一。</w:t>
      </w:r>
    </w:p>
    <w:p w14:paraId="55D12A0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1C599BB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已知</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蛋白促进叶绿体发育相关基因的转录，</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蛋白可以与</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蛋白结合。</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功能缺失突变体</w:t>
      </w:r>
      <w:r>
        <w:rPr>
          <w:rFonts w:ascii="Times New Roman"/>
          <w:color w:val="000000"/>
          <w:spacing w:val="53"/>
          <w:sz w:val="21"/>
        </w:rPr>
        <w:t xml:space="preserve"> </w:t>
      </w:r>
      <w:r>
        <w:rPr>
          <w:rFonts w:ascii="Times New Roman"/>
          <w:color w:val="000000"/>
          <w:spacing w:val="0"/>
          <w:sz w:val="21"/>
        </w:rPr>
        <w:t>gk</w:t>
      </w:r>
    </w:p>
    <w:p w14:paraId="7A186BD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叶绿素含量降低，若</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通过抑制</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的功能影响叶绿体发育，那么双突变体</w:t>
      </w:r>
      <w:r>
        <w:rPr>
          <w:rFonts w:ascii="Times New Roman"/>
          <w:color w:val="000000"/>
          <w:spacing w:val="53"/>
          <w:sz w:val="21"/>
        </w:rPr>
        <w:t xml:space="preserve"> </w:t>
      </w:r>
      <w:r>
        <w:rPr>
          <w:rFonts w:ascii="Times New Roman"/>
          <w:color w:val="000000"/>
          <w:spacing w:val="0"/>
          <w:sz w:val="21"/>
        </w:rPr>
        <w:t>bggk</w:t>
      </w:r>
      <w:r>
        <w:rPr>
          <w:rFonts w:ascii="Times New Roman"/>
          <w:color w:val="000000"/>
          <w:spacing w:val="53"/>
          <w:sz w:val="21"/>
        </w:rPr>
        <w:t xml:space="preserve"> </w:t>
      </w:r>
      <w:r>
        <w:rPr>
          <w:rFonts w:ascii="宋体" w:hAnsi="宋体" w:cs="宋体"/>
          <w:color w:val="000000"/>
          <w:spacing w:val="0"/>
          <w:sz w:val="21"/>
        </w:rPr>
        <w:t>中，由于</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本身</w:t>
      </w:r>
    </w:p>
    <w:p w14:paraId="35346D4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功能缺失，</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也无法发挥抑制</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的作用，此时双突变体的表型应该与</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突变体相同。</w:t>
      </w:r>
    </w:p>
    <w:p w14:paraId="52CCB84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3613C8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观察图</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可知，随着</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蛋白与</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蛋白浓度比的增大，与</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蛋白结合的</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片段逐渐减少，游</w:t>
      </w:r>
    </w:p>
    <w:p w14:paraId="060BB4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离</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片段逐渐增多。</w:t>
      </w:r>
      <w:r>
        <w:rPr>
          <w:rFonts w:ascii="Times New Roman"/>
          <w:color w:val="000000"/>
          <w:spacing w:val="53"/>
          <w:sz w:val="21"/>
        </w:rPr>
        <w:t xml:space="preserve"> </w:t>
      </w:r>
      <w:r>
        <w:rPr>
          <w:rFonts w:ascii="宋体" w:hAnsi="宋体" w:cs="宋体"/>
          <w:color w:val="000000"/>
          <w:spacing w:val="0"/>
          <w:sz w:val="21"/>
        </w:rPr>
        <w:t>这表明</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蛋白的存在阻碍了</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蛋白与</w:t>
      </w:r>
      <w:r>
        <w:rPr>
          <w:rFonts w:ascii="Times New Roman"/>
          <w:color w:val="000000"/>
          <w:spacing w:val="53"/>
          <w:sz w:val="21"/>
        </w:rPr>
        <w:t xml:space="preserve"> </w:t>
      </w:r>
      <w:r>
        <w:rPr>
          <w:rFonts w:ascii="Times New Roman"/>
          <w:color w:val="000000"/>
          <w:spacing w:val="0"/>
          <w:sz w:val="21"/>
        </w:rPr>
        <w:t>CAO</w:t>
      </w:r>
      <w:r>
        <w:rPr>
          <w:rFonts w:ascii="Times New Roman"/>
          <w:color w:val="000000"/>
          <w:spacing w:val="53"/>
          <w:sz w:val="21"/>
        </w:rPr>
        <w:t xml:space="preserve"> </w:t>
      </w:r>
      <w:r>
        <w:rPr>
          <w:rFonts w:ascii="宋体" w:hAnsi="宋体" w:cs="宋体"/>
          <w:color w:val="000000"/>
          <w:spacing w:val="0"/>
          <w:sz w:val="21"/>
        </w:rPr>
        <w:t>启动子</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片段的结合</w:t>
      </w:r>
      <w:r>
        <w:rPr>
          <w:rFonts w:ascii="Times New Roman"/>
          <w:color w:val="000000"/>
          <w:spacing w:val="53"/>
          <w:sz w:val="21"/>
        </w:rPr>
        <w:t xml:space="preserve"> </w:t>
      </w:r>
      <w:r>
        <w:rPr>
          <w:rFonts w:ascii="宋体" w:hAnsi="宋体" w:cs="宋体"/>
          <w:color w:val="000000"/>
          <w:spacing w:val="0"/>
          <w:sz w:val="21"/>
        </w:rPr>
        <w:t>。</w:t>
      </w:r>
    </w:p>
    <w:p w14:paraId="7A47F9F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因为</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蛋白要发挥功能，需要与靶基因</w:t>
      </w:r>
      <w:r>
        <w:rPr>
          <w:rFonts w:ascii="Times New Roman"/>
          <w:color w:val="000000"/>
          <w:spacing w:val="53"/>
          <w:sz w:val="21"/>
        </w:rPr>
        <w:t xml:space="preserve"> </w:t>
      </w:r>
      <w:r>
        <w:rPr>
          <w:rFonts w:ascii="Times New Roman"/>
          <w:color w:val="000000"/>
          <w:spacing w:val="0"/>
          <w:sz w:val="21"/>
        </w:rPr>
        <w:t>CAO</w:t>
      </w:r>
      <w:r>
        <w:rPr>
          <w:rFonts w:ascii="Times New Roman"/>
          <w:color w:val="000000"/>
          <w:spacing w:val="53"/>
          <w:sz w:val="21"/>
        </w:rPr>
        <w:t xml:space="preserve"> </w:t>
      </w:r>
      <w:r>
        <w:rPr>
          <w:rFonts w:ascii="宋体" w:hAnsi="宋体" w:cs="宋体"/>
          <w:color w:val="000000"/>
          <w:spacing w:val="0"/>
          <w:sz w:val="21"/>
        </w:rPr>
        <w:t>的启动子</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片段结合来调控基因表达，而</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蛋白</w:t>
      </w:r>
    </w:p>
    <w:p w14:paraId="4D46B0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浓度越高，这种结合就越少。所以，</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抑制</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功能的机制是</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通过与</w:t>
      </w:r>
      <w:r>
        <w:rPr>
          <w:rFonts w:ascii="Times New Roman"/>
          <w:color w:val="000000"/>
          <w:spacing w:val="53"/>
          <w:sz w:val="21"/>
        </w:rPr>
        <w:t xml:space="preserve"> </w:t>
      </w:r>
      <w:r>
        <w:rPr>
          <w:rFonts w:ascii="Times New Roman"/>
          <w:color w:val="000000"/>
          <w:spacing w:val="0"/>
          <w:sz w:val="21"/>
        </w:rPr>
        <w:t>CAO</w:t>
      </w:r>
      <w:r>
        <w:rPr>
          <w:rFonts w:ascii="Times New Roman"/>
          <w:color w:val="000000"/>
          <w:spacing w:val="53"/>
          <w:sz w:val="21"/>
        </w:rPr>
        <w:t xml:space="preserve"> </w:t>
      </w:r>
      <w:r>
        <w:rPr>
          <w:rFonts w:ascii="宋体" w:hAnsi="宋体" w:cs="宋体"/>
          <w:color w:val="000000"/>
          <w:spacing w:val="0"/>
          <w:sz w:val="21"/>
        </w:rPr>
        <w:t>启动子</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片段竞</w:t>
      </w:r>
    </w:p>
    <w:p w14:paraId="1D93200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争结合</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蛋白，从而抑制</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53"/>
          <w:sz w:val="21"/>
        </w:rPr>
        <w:t xml:space="preserve"> </w:t>
      </w:r>
      <w:r>
        <w:rPr>
          <w:rFonts w:ascii="Times New Roman"/>
          <w:color w:val="000000"/>
          <w:spacing w:val="0"/>
          <w:sz w:val="21"/>
        </w:rPr>
        <w:t>CAO</w:t>
      </w:r>
      <w:r>
        <w:rPr>
          <w:rFonts w:ascii="Times New Roman"/>
          <w:color w:val="000000"/>
          <w:spacing w:val="53"/>
          <w:sz w:val="21"/>
        </w:rPr>
        <w:t xml:space="preserve"> </w:t>
      </w:r>
      <w:r>
        <w:rPr>
          <w:rFonts w:ascii="宋体" w:hAnsi="宋体" w:cs="宋体"/>
          <w:color w:val="000000"/>
          <w:spacing w:val="0"/>
          <w:sz w:val="21"/>
        </w:rPr>
        <w:t>启动子</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片段的结合。</w:t>
      </w:r>
    </w:p>
    <w:p w14:paraId="4C690C8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378B839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从进化与适应的角度来看，生物体内的基因存在必然是对生物的生存和繁衍有积极意义的。突变体</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由</w:t>
      </w:r>
    </w:p>
    <w:p w14:paraId="2C610D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于缺乏光响应基因</w:t>
      </w:r>
      <w:r>
        <w:rPr>
          <w:rFonts w:ascii="Times New Roman"/>
          <w:color w:val="000000"/>
          <w:spacing w:val="53"/>
          <w:sz w:val="21"/>
        </w:rPr>
        <w:t xml:space="preserve"> </w:t>
      </w:r>
      <w:r>
        <w:rPr>
          <w:rFonts w:ascii="Times New Roman"/>
          <w:color w:val="000000"/>
          <w:spacing w:val="0"/>
          <w:sz w:val="21"/>
        </w:rPr>
        <w:t>BG</w:t>
      </w:r>
      <w:r>
        <w:rPr>
          <w:rFonts w:ascii="宋体" w:hAnsi="宋体" w:cs="宋体"/>
          <w:color w:val="000000"/>
          <w:spacing w:val="0"/>
          <w:sz w:val="21"/>
        </w:rPr>
        <w:t>，其表型可能在某些环境条件下不利于生存。而正常存在光响应基因</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时，植物</w:t>
      </w:r>
    </w:p>
    <w:p w14:paraId="783ABC0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可以通过</w:t>
      </w:r>
      <w:r>
        <w:rPr>
          <w:rFonts w:ascii="Times New Roman"/>
          <w:color w:val="000000"/>
          <w:spacing w:val="53"/>
          <w:sz w:val="21"/>
        </w:rPr>
        <w:t xml:space="preserve"> </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对光信号做出响应，从而更好地调节自身的生理过程，例如，在光照过强时，</w:t>
      </w:r>
      <w:r>
        <w:rPr>
          <w:rFonts w:ascii="Times New Roman"/>
          <w:color w:val="000000"/>
          <w:spacing w:val="0"/>
          <w:sz w:val="21"/>
        </w:rPr>
        <w:t>BG</w:t>
      </w:r>
      <w:r>
        <w:rPr>
          <w:rFonts w:ascii="Times New Roman"/>
          <w:color w:val="000000"/>
          <w:spacing w:val="53"/>
          <w:sz w:val="21"/>
        </w:rPr>
        <w:t xml:space="preserve"> </w:t>
      </w:r>
      <w:r>
        <w:rPr>
          <w:rFonts w:ascii="宋体" w:hAnsi="宋体" w:cs="宋体"/>
          <w:color w:val="000000"/>
          <w:spacing w:val="0"/>
          <w:sz w:val="21"/>
        </w:rPr>
        <w:t>基因表达</w:t>
      </w:r>
    </w:p>
    <w:p w14:paraId="4ED42C8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产物可能通过抑制</w:t>
      </w:r>
      <w:r>
        <w:rPr>
          <w:rFonts w:ascii="Times New Roman"/>
          <w:color w:val="000000"/>
          <w:spacing w:val="53"/>
          <w:sz w:val="21"/>
        </w:rPr>
        <w:t xml:space="preserve"> </w:t>
      </w:r>
      <w:r>
        <w:rPr>
          <w:rFonts w:ascii="Times New Roman"/>
          <w:color w:val="000000"/>
          <w:spacing w:val="0"/>
          <w:sz w:val="21"/>
        </w:rPr>
        <w:t>GK</w:t>
      </w:r>
      <w:r>
        <w:rPr>
          <w:rFonts w:ascii="Times New Roman"/>
          <w:color w:val="000000"/>
          <w:spacing w:val="53"/>
          <w:sz w:val="21"/>
        </w:rPr>
        <w:t xml:space="preserve"> </w:t>
      </w:r>
      <w:r>
        <w:rPr>
          <w:rFonts w:ascii="宋体" w:hAnsi="宋体" w:cs="宋体"/>
          <w:color w:val="000000"/>
          <w:spacing w:val="0"/>
          <w:sz w:val="21"/>
        </w:rPr>
        <w:t>功能，调节相关基因表达，避免植物因光照过强而受到伤害；在光照较弱时，可能</w:t>
      </w:r>
    </w:p>
    <w:p w14:paraId="251AC06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通过调节使植物更好地利用有限的光能进行光合作用等。这使得植物在不同的光照环境中能够更有效地进</w:t>
      </w:r>
    </w:p>
    <w:p w14:paraId="45045EF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行光合作用，获取能量，提高自身的生存和繁殖能力，以适应复杂多变的环境。</w:t>
      </w:r>
    </w:p>
    <w:p w14:paraId="71CE912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食物过敏在人群中常见、多发，会反复发生，且可能逐渐加重。卵清蛋白（</w:t>
      </w:r>
      <w:r>
        <w:rPr>
          <w:rFonts w:ascii="Times New Roman"/>
          <w:color w:val="000000"/>
          <w:spacing w:val="-9"/>
          <w:sz w:val="21"/>
        </w:rPr>
        <w:t>OVA</w:t>
      </w:r>
      <w:r>
        <w:rPr>
          <w:rFonts w:ascii="宋体" w:hAnsi="宋体" w:cs="宋体"/>
          <w:color w:val="000000"/>
          <w:spacing w:val="-1"/>
          <w:sz w:val="21"/>
        </w:rPr>
        <w:t>）作为过敏原可激发机</w:t>
      </w:r>
    </w:p>
    <w:p w14:paraId="1C54C76A">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体产生特异性抗体（</w:t>
      </w:r>
      <w:r>
        <w:rPr>
          <w:rFonts w:ascii="Times New Roman"/>
          <w:color w:val="000000"/>
          <w:spacing w:val="-4"/>
          <w:sz w:val="21"/>
        </w:rPr>
        <w:t>OVA-Ab</w:t>
      </w:r>
      <w:r>
        <w:rPr>
          <w:rFonts w:ascii="宋体" w:hAnsi="宋体" w:cs="宋体"/>
          <w:color w:val="000000"/>
          <w:spacing w:val="-5"/>
          <w:sz w:val="21"/>
        </w:rPr>
        <w:t>），引发过敏反应。研究者将野生型小鼠（供体）的脾细胞转移给缺失</w:t>
      </w:r>
      <w:r>
        <w:rPr>
          <w:rFonts w:ascii="Times New Roman"/>
          <w:color w:val="000000"/>
          <w:spacing w:val="1"/>
          <w:sz w:val="21"/>
        </w:rPr>
        <w:t xml:space="preserve"> </w:t>
      </w:r>
      <w:r>
        <w:rPr>
          <w:rFonts w:ascii="Times New Roman"/>
          <w:color w:val="000000"/>
          <w:spacing w:val="0"/>
          <w:sz w:val="21"/>
        </w:rPr>
        <w:t>T</w:t>
      </w:r>
      <w:r>
        <w:rPr>
          <w:rFonts w:ascii="宋体" w:hAnsi="宋体" w:cs="宋体"/>
          <w:color w:val="000000"/>
          <w:spacing w:val="-15"/>
          <w:sz w:val="21"/>
        </w:rPr>
        <w:t>、</w:t>
      </w: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0"/>
          <w:sz w:val="21"/>
        </w:rPr>
        <w:t>淋</w:t>
      </w:r>
    </w:p>
    <w:p w14:paraId="4D4663B6">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巴细胞的免疫缺陷小鼠（受体），通过系列实验，探究</w:t>
      </w:r>
      <w:r>
        <w:rPr>
          <w:rFonts w:ascii="Times New Roman"/>
          <w:color w:val="000000"/>
          <w:spacing w:val="4"/>
          <w:sz w:val="21"/>
        </w:rPr>
        <w:t xml:space="preserve"> </w:t>
      </w:r>
      <w:r>
        <w:rPr>
          <w:rFonts w:ascii="Times New Roman"/>
          <w:color w:val="000000"/>
          <w:spacing w:val="-9"/>
          <w:sz w:val="21"/>
        </w:rPr>
        <w:t>OVA</w:t>
      </w:r>
      <w:r>
        <w:rPr>
          <w:rFonts w:ascii="Times New Roman"/>
          <w:color w:val="000000"/>
          <w:spacing w:val="9"/>
          <w:sz w:val="21"/>
        </w:rPr>
        <w:t xml:space="preserve"> </w:t>
      </w:r>
      <w:r>
        <w:rPr>
          <w:rFonts w:ascii="宋体" w:hAnsi="宋体" w:cs="宋体"/>
          <w:color w:val="000000"/>
          <w:spacing w:val="0"/>
          <w:sz w:val="21"/>
        </w:rPr>
        <w:t>引起过敏反应的机制。</w:t>
      </w:r>
    </w:p>
    <w:p w14:paraId="38E9DF3A">
      <w:pPr>
        <w:spacing w:before="338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4E982CC9">
      <w:pPr>
        <w:spacing w:before="0" w:after="0" w:line="0" w:lineRule="atLeast"/>
        <w:ind w:left="0" w:right="0" w:firstLine="0"/>
        <w:jc w:val="left"/>
        <w:rPr>
          <w:rFonts w:ascii="Arial"/>
          <w:color w:val="FF0000"/>
          <w:spacing w:val="0"/>
          <w:sz w:val="2"/>
        </w:rPr>
      </w:pPr>
    </w:p>
    <w:p w14:paraId="1F39397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46F8D8">
      <w:pPr>
        <w:pStyle w:val="4"/>
        <w:sectPr>
          <w:pgSz w:w="11900" w:h="16840"/>
          <w:pgMar w:top="1440" w:right="100" w:bottom="0" w:left="1080" w:header="720" w:footer="720" w:gutter="0"/>
          <w:pgNumType w:start="1"/>
          <w:cols w:space="720" w:num="1"/>
          <w:docGrid w:linePitch="1" w:charSpace="0"/>
        </w:sectPr>
      </w:pPr>
    </w:p>
    <w:p w14:paraId="49332EB9">
      <w:pPr>
        <w:spacing w:before="0" w:after="0" w:line="0" w:lineRule="atLeast"/>
        <w:ind w:left="0" w:right="0" w:firstLine="0"/>
        <w:jc w:val="left"/>
        <w:rPr>
          <w:rFonts w:ascii="Arial"/>
          <w:color w:val="FF0000"/>
          <w:spacing w:val="0"/>
          <w:sz w:val="2"/>
        </w:rPr>
      </w:pPr>
    </w:p>
    <w:p w14:paraId="1D791FDD">
      <w:pPr>
        <w:spacing w:before="0" w:after="0" w:line="243" w:lineRule="exact"/>
        <w:ind w:left="0" w:right="0" w:firstLine="0"/>
        <w:jc w:val="left"/>
        <w:rPr>
          <w:rFonts w:ascii="Times New Roman"/>
          <w:color w:val="000000"/>
          <w:spacing w:val="0"/>
          <w:sz w:val="21"/>
        </w:rPr>
      </w:pPr>
      <w:bookmarkStart w:id="16" w:name="br17"/>
      <w:bookmarkEnd w:id="16"/>
      <w:r>
        <w:pict>
          <v:shape id="_x0000_s1121" o:spid="_x0000_s1121" o:spt="75" type="#_x0000_t75" style="position:absolute;left:0pt;margin-left:404.15pt;margin-top:72.55pt;height:2.75pt;width:2.75pt;mso-position-horizontal-relative:page;mso-position-vertical-relative:page;z-index:-251636736;mso-width-relative:page;mso-height-relative:page;" filled="f" o:preferrelative="t" stroked="f" coordsize="21600,21600">
            <v:path/>
            <v:fill on="f" focussize="0,0"/>
            <v:stroke on="f" joinstyle="miter"/>
            <v:imagedata r:id="rId5" o:title=""/>
            <o:lock v:ext="edit" aspectratio="t"/>
          </v:shape>
        </w:pict>
      </w:r>
      <w:r>
        <w:pict>
          <v:shape id="_x0000_s1122" o:spid="_x0000_s1122" o:spt="75" type="#_x0000_t75" style="position:absolute;left:0pt;margin-left:212.1pt;margin-top:473.3pt;height:5.75pt;width:5pt;mso-position-horizontal-relative:page;mso-position-vertical-relative:page;z-index:-251637760;mso-width-relative:page;mso-height-relative:page;" filled="f" o:preferrelative="t" stroked="f" coordsize="21600,21600">
            <v:path/>
            <v:fill on="f" focussize="0,0"/>
            <v:stroke on="f" joinstyle="miter"/>
            <v:imagedata r:id="rId6" o:title=""/>
            <o:lock v:ext="edit" aspectratio="t"/>
          </v:shape>
        </w:pict>
      </w:r>
      <w:r>
        <w:pict>
          <v:shape id="_x0000_s1123" o:spid="_x0000_s1123" o:spt="75" type="#_x0000_t75" style="position:absolute;left:0pt;margin-left:116.8pt;margin-top:769.7pt;height:2.75pt;width:2.75pt;mso-position-horizontal-relative:page;mso-position-vertical-relative:page;z-index:-251638784;mso-width-relative:page;mso-height-relative:page;" filled="f" o:preferrelative="t" stroked="f" coordsize="21600,21600">
            <v:path/>
            <v:fill on="f" focussize="0,0"/>
            <v:stroke on="f" joinstyle="miter"/>
            <v:imagedata r:id="rId32" o:title=""/>
            <o:lock v:ext="edit" aspectratio="t"/>
          </v:shape>
        </w:pict>
      </w:r>
      <w:r>
        <w:pict>
          <v:shape id="_x0000_s1124" o:spid="_x0000_s1124" o:spt="75" type="#_x0000_t75" style="position:absolute;left:0pt;margin-left:53pt;margin-top:69.55pt;height:211.35pt;width:223.35pt;mso-position-horizontal-relative:page;mso-position-vertical-relative:page;z-index:-251639808;mso-width-relative:page;mso-height-relative:page;" filled="f" o:preferrelative="t" stroked="f" coordsize="21600,21600">
            <v:path/>
            <v:fill on="f" focussize="0,0"/>
            <v:stroke on="f" joinstyle="miter"/>
            <v:imagedata r:id="rId33" o:title=""/>
            <o:lock v:ext="edit" aspectratio="t"/>
          </v:shape>
        </w:pic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）脾脏是</w:t>
      </w:r>
      <w:r>
        <w:rPr>
          <w:rFonts w:ascii="Times New Roman"/>
          <w:color w:val="000000"/>
          <w:spacing w:val="0"/>
          <w:sz w:val="21"/>
        </w:rPr>
        <w:t>_______</w:t>
      </w:r>
      <w:r>
        <w:rPr>
          <w:rFonts w:ascii="宋体" w:hAnsi="宋体" w:cs="宋体"/>
          <w:color w:val="000000"/>
          <w:spacing w:val="0"/>
          <w:sz w:val="21"/>
        </w:rPr>
        <w:t>细胞集中分布和特异性免疫发生的场所。</w:t>
      </w:r>
    </w:p>
    <w:p w14:paraId="162746C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）用混有免疫增强剂的</w:t>
      </w:r>
      <w:r>
        <w:rPr>
          <w:rFonts w:ascii="Times New Roman"/>
          <w:color w:val="000000"/>
          <w:spacing w:val="0"/>
          <w:sz w:val="21"/>
        </w:rPr>
        <w:t xml:space="preserve"> </w:t>
      </w:r>
      <w:r>
        <w:rPr>
          <w:rFonts w:ascii="Times New Roman"/>
          <w:color w:val="000000"/>
          <w:spacing w:val="-9"/>
          <w:sz w:val="21"/>
        </w:rPr>
        <w:t>OVA</w:t>
      </w:r>
      <w:r>
        <w:rPr>
          <w:rFonts w:ascii="Times New Roman"/>
          <w:color w:val="000000"/>
          <w:spacing w:val="9"/>
          <w:sz w:val="21"/>
        </w:rPr>
        <w:t xml:space="preserve"> </w:t>
      </w:r>
      <w:r>
        <w:rPr>
          <w:rFonts w:ascii="宋体" w:hAnsi="宋体" w:cs="宋体"/>
          <w:color w:val="000000"/>
          <w:spacing w:val="0"/>
          <w:sz w:val="21"/>
        </w:rPr>
        <w:t>给供体鼠灌胃，</w:t>
      </w:r>
      <w:r>
        <w:rPr>
          <w:rFonts w:ascii="Times New Roman"/>
          <w:color w:val="000000"/>
          <w:spacing w:val="0"/>
          <w:sz w:val="21"/>
        </w:rPr>
        <w:t xml:space="preserve">B </w:t>
      </w:r>
      <w:r>
        <w:rPr>
          <w:rFonts w:ascii="宋体" w:hAnsi="宋体" w:cs="宋体"/>
          <w:color w:val="000000"/>
          <w:spacing w:val="0"/>
          <w:sz w:val="21"/>
        </w:rPr>
        <w:t>细胞受刺激后活化、分裂并</w:t>
      </w:r>
      <w:r>
        <w:rPr>
          <w:rFonts w:ascii="Times New Roman"/>
          <w:color w:val="000000"/>
          <w:spacing w:val="0"/>
          <w:sz w:val="21"/>
        </w:rPr>
        <w:t>_______</w:t>
      </w:r>
      <w:r>
        <w:rPr>
          <w:rFonts w:ascii="宋体" w:hAnsi="宋体" w:cs="宋体"/>
          <w:color w:val="000000"/>
          <w:spacing w:val="0"/>
          <w:sz w:val="21"/>
        </w:rPr>
        <w:t>。</w:t>
      </w:r>
      <w:r>
        <w:rPr>
          <w:rFonts w:ascii="Times New Roman"/>
          <w:color w:val="000000"/>
          <w:spacing w:val="0"/>
          <w:sz w:val="21"/>
        </w:rPr>
        <w:t xml:space="preserve">3 </w:t>
      </w:r>
      <w:r>
        <w:rPr>
          <w:rFonts w:ascii="宋体" w:hAnsi="宋体" w:cs="宋体"/>
          <w:color w:val="000000"/>
          <w:spacing w:val="0"/>
          <w:sz w:val="21"/>
        </w:rPr>
        <w:t>个月后，通过静</w:t>
      </w:r>
    </w:p>
    <w:p w14:paraId="7FD6047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脉注射将供体鼠的脾细胞转移给受体鼠，然后仅用</w:t>
      </w:r>
      <w:r>
        <w:rPr>
          <w:rFonts w:ascii="Times New Roman"/>
          <w:color w:val="000000"/>
          <w:spacing w:val="-2"/>
          <w:sz w:val="21"/>
        </w:rPr>
        <w:t xml:space="preserve"> </w:t>
      </w:r>
      <w:r>
        <w:rPr>
          <w:rFonts w:ascii="Times New Roman"/>
          <w:color w:val="000000"/>
          <w:spacing w:val="-9"/>
          <w:sz w:val="21"/>
        </w:rPr>
        <w:t>OVA</w:t>
      </w:r>
      <w:r>
        <w:rPr>
          <w:rFonts w:ascii="Times New Roman"/>
          <w:color w:val="000000"/>
          <w:spacing w:val="7"/>
          <w:sz w:val="21"/>
        </w:rPr>
        <w:t xml:space="preserve"> </w:t>
      </w:r>
      <w:r>
        <w:rPr>
          <w:rFonts w:ascii="宋体" w:hAnsi="宋体" w:cs="宋体"/>
          <w:color w:val="000000"/>
          <w:spacing w:val="-1"/>
          <w:sz w:val="21"/>
        </w:rPr>
        <w:t>对受体鼠进行灌胃，数天后，检测受体鼠血清中的</w:t>
      </w:r>
    </w:p>
    <w:p w14:paraId="64517AF5">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OVA-Ab</w:t>
      </w:r>
      <w:r>
        <w:rPr>
          <w:rFonts w:ascii="Times New Roman"/>
          <w:color w:val="000000"/>
          <w:spacing w:val="4"/>
          <w:sz w:val="21"/>
        </w:rPr>
        <w:t xml:space="preserve"> </w:t>
      </w:r>
      <w:r>
        <w:rPr>
          <w:rFonts w:ascii="宋体" w:hAnsi="宋体" w:cs="宋体"/>
          <w:color w:val="000000"/>
          <w:spacing w:val="-12"/>
          <w:sz w:val="21"/>
        </w:rPr>
        <w:t>水平（图中Ⅰ组）。</w:t>
      </w:r>
      <w:r>
        <w:rPr>
          <w:rFonts w:ascii="Times New Roman"/>
          <w:color w:val="000000"/>
          <w:spacing w:val="0"/>
          <w:sz w:val="21"/>
        </w:rPr>
        <w:t xml:space="preserve">IV </w:t>
      </w:r>
      <w:r>
        <w:rPr>
          <w:rFonts w:ascii="宋体" w:hAnsi="宋体" w:cs="宋体"/>
          <w:color w:val="000000"/>
          <w:spacing w:val="0"/>
          <w:sz w:val="21"/>
        </w:rPr>
        <w:t>组供体鼠不经灌胃处理，其他处理同Ⅰ组。比较Ⅰ、Ⅳ组结果可知，只用</w:t>
      </w:r>
    </w:p>
    <w:p w14:paraId="2CB2E8D0">
      <w:pPr>
        <w:spacing w:before="226" w:after="0" w:line="243" w:lineRule="exact"/>
        <w:ind w:left="0" w:right="0" w:firstLine="0"/>
        <w:jc w:val="left"/>
        <w:rPr>
          <w:rFonts w:ascii="Times New Roman"/>
          <w:color w:val="000000"/>
          <w:spacing w:val="0"/>
          <w:sz w:val="21"/>
        </w:rPr>
      </w:pPr>
      <w:r>
        <w:rPr>
          <w:rFonts w:ascii="Times New Roman"/>
          <w:color w:val="000000"/>
          <w:spacing w:val="-9"/>
          <w:sz w:val="21"/>
        </w:rPr>
        <w:t>OVA</w:t>
      </w:r>
      <w:r>
        <w:rPr>
          <w:rFonts w:ascii="Times New Roman"/>
          <w:color w:val="000000"/>
          <w:spacing w:val="9"/>
          <w:sz w:val="21"/>
        </w:rPr>
        <w:t xml:space="preserve"> </w:t>
      </w:r>
      <w:r>
        <w:rPr>
          <w:rFonts w:ascii="宋体" w:hAnsi="宋体" w:cs="宋体"/>
          <w:color w:val="000000"/>
          <w:spacing w:val="0"/>
          <w:sz w:val="21"/>
        </w:rPr>
        <w:t>不能引起初次免疫，Ⅰ组受体鼠产生的</w:t>
      </w:r>
      <w:r>
        <w:rPr>
          <w:rFonts w:ascii="Times New Roman"/>
          <w:color w:val="000000"/>
          <w:spacing w:val="0"/>
          <w:sz w:val="21"/>
        </w:rPr>
        <w:t xml:space="preserve"> </w:t>
      </w:r>
      <w:r>
        <w:rPr>
          <w:rFonts w:ascii="Times New Roman"/>
          <w:color w:val="000000"/>
          <w:spacing w:val="-4"/>
          <w:sz w:val="21"/>
        </w:rPr>
        <w:t>OVA-Ab</w:t>
      </w:r>
      <w:r>
        <w:rPr>
          <w:rFonts w:ascii="Times New Roman"/>
          <w:color w:val="000000"/>
          <w:spacing w:val="4"/>
          <w:sz w:val="21"/>
        </w:rPr>
        <w:t xml:space="preserve"> </w:t>
      </w:r>
      <w:r>
        <w:rPr>
          <w:rFonts w:ascii="宋体" w:hAnsi="宋体" w:cs="宋体"/>
          <w:color w:val="000000"/>
          <w:spacing w:val="0"/>
          <w:sz w:val="21"/>
        </w:rPr>
        <w:t>是</w:t>
      </w:r>
      <w:r>
        <w:rPr>
          <w:rFonts w:ascii="Times New Roman"/>
          <w:color w:val="000000"/>
          <w:spacing w:val="0"/>
          <w:sz w:val="21"/>
        </w:rPr>
        <w:t>_______</w:t>
      </w:r>
      <w:r>
        <w:rPr>
          <w:rFonts w:ascii="宋体" w:hAnsi="宋体" w:cs="宋体"/>
          <w:color w:val="000000"/>
          <w:spacing w:val="0"/>
          <w:sz w:val="21"/>
        </w:rPr>
        <w:t>免疫的结果。</w:t>
      </w:r>
    </w:p>
    <w:p w14:paraId="41E43F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）如图所示，脾细胞转移后，</w:t>
      </w:r>
      <w:r>
        <w:rPr>
          <w:rFonts w:ascii="Times New Roman"/>
          <w:color w:val="000000"/>
          <w:spacing w:val="0"/>
          <w:sz w:val="21"/>
        </w:rPr>
        <w:t xml:space="preserve">II </w:t>
      </w:r>
      <w:r>
        <w:rPr>
          <w:rFonts w:ascii="宋体" w:hAnsi="宋体" w:cs="宋体"/>
          <w:color w:val="000000"/>
          <w:spacing w:val="0"/>
          <w:sz w:val="21"/>
        </w:rPr>
        <w:t>组受体鼠未进行</w:t>
      </w:r>
      <w:r>
        <w:rPr>
          <w:rFonts w:ascii="Times New Roman"/>
          <w:color w:val="000000"/>
          <w:spacing w:val="0"/>
          <w:sz w:val="21"/>
        </w:rPr>
        <w:t xml:space="preserve"> </w:t>
      </w:r>
      <w:r>
        <w:rPr>
          <w:rFonts w:ascii="Times New Roman"/>
          <w:color w:val="000000"/>
          <w:spacing w:val="-9"/>
          <w:sz w:val="21"/>
        </w:rPr>
        <w:t>OVA</w:t>
      </w:r>
      <w:r>
        <w:rPr>
          <w:rFonts w:ascii="Times New Roman"/>
          <w:color w:val="000000"/>
          <w:spacing w:val="9"/>
          <w:sz w:val="21"/>
        </w:rPr>
        <w:t xml:space="preserve"> </w:t>
      </w:r>
      <w:r>
        <w:rPr>
          <w:rFonts w:ascii="宋体" w:hAnsi="宋体" w:cs="宋体"/>
          <w:color w:val="000000"/>
          <w:spacing w:val="0"/>
          <w:sz w:val="21"/>
        </w:rPr>
        <w:t>灌胃，</w:t>
      </w:r>
      <w:r>
        <w:rPr>
          <w:rFonts w:ascii="Times New Roman"/>
          <w:color w:val="000000"/>
          <w:spacing w:val="0"/>
          <w:sz w:val="21"/>
        </w:rPr>
        <w:t xml:space="preserve">III </w:t>
      </w:r>
      <w:r>
        <w:rPr>
          <w:rFonts w:ascii="宋体" w:hAnsi="宋体" w:cs="宋体"/>
          <w:color w:val="000000"/>
          <w:spacing w:val="0"/>
          <w:sz w:val="21"/>
        </w:rPr>
        <w:t>组供体鼠在脾细胞转移前已清除了辅助</w:t>
      </w:r>
    </w:p>
    <w:p w14:paraId="79E608D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性</w:t>
      </w:r>
      <w:r>
        <w:rPr>
          <w:rFonts w:ascii="Times New Roman"/>
          <w:color w:val="000000"/>
          <w:spacing w:val="-1"/>
          <w:sz w:val="21"/>
        </w:rPr>
        <w:t xml:space="preserve"> </w:t>
      </w:r>
      <w:r>
        <w:rPr>
          <w:rFonts w:ascii="Times New Roman"/>
          <w:color w:val="000000"/>
          <w:spacing w:val="0"/>
          <w:sz w:val="21"/>
        </w:rPr>
        <w:t>T</w:t>
      </w:r>
      <w:r>
        <w:rPr>
          <w:rFonts w:ascii="Times New Roman"/>
          <w:color w:val="000000"/>
          <w:spacing w:val="-1"/>
          <w:sz w:val="21"/>
        </w:rPr>
        <w:t xml:space="preserve"> </w:t>
      </w:r>
      <w:r>
        <w:rPr>
          <w:rFonts w:ascii="宋体" w:hAnsi="宋体" w:cs="宋体"/>
          <w:color w:val="000000"/>
          <w:spacing w:val="0"/>
          <w:sz w:val="21"/>
        </w:rPr>
        <w:t>细胞，其他处理同</w:t>
      </w:r>
      <w:r>
        <w:rPr>
          <w:rFonts w:ascii="Times New Roman"/>
          <w:color w:val="000000"/>
          <w:spacing w:val="0"/>
          <w:sz w:val="21"/>
        </w:rPr>
        <w:t xml:space="preserve"> 1</w:t>
      </w:r>
      <w:r>
        <w:rPr>
          <w:rFonts w:ascii="Times New Roman"/>
          <w:color w:val="000000"/>
          <w:spacing w:val="-1"/>
          <w:sz w:val="21"/>
        </w:rPr>
        <w:t xml:space="preserve"> </w:t>
      </w:r>
      <w:r>
        <w:rPr>
          <w:rFonts w:ascii="宋体" w:hAnsi="宋体" w:cs="宋体"/>
          <w:color w:val="000000"/>
          <w:spacing w:val="0"/>
          <w:sz w:val="21"/>
        </w:rPr>
        <w:t>组。在脾细胞转移前，各组供体鼠均检测不到</w:t>
      </w:r>
      <w:r>
        <w:rPr>
          <w:rFonts w:ascii="Times New Roman"/>
          <w:color w:val="000000"/>
          <w:spacing w:val="0"/>
          <w:sz w:val="21"/>
        </w:rPr>
        <w:t xml:space="preserve"> </w:t>
      </w:r>
      <w:r>
        <w:rPr>
          <w:rFonts w:ascii="Times New Roman"/>
          <w:color w:val="000000"/>
          <w:spacing w:val="-9"/>
          <w:sz w:val="21"/>
        </w:rPr>
        <w:t>OVA</w:t>
      </w:r>
      <w:r>
        <w:rPr>
          <w:rFonts w:ascii="Times New Roman"/>
          <w:color w:val="000000"/>
          <w:spacing w:val="8"/>
          <w:sz w:val="21"/>
        </w:rPr>
        <w:t xml:space="preserve"> </w:t>
      </w:r>
      <w:r>
        <w:rPr>
          <w:rFonts w:ascii="宋体" w:hAnsi="宋体" w:cs="宋体"/>
          <w:color w:val="000000"/>
          <w:spacing w:val="0"/>
          <w:sz w:val="21"/>
        </w:rPr>
        <w:t>特异的浆细胞和</w:t>
      </w:r>
      <w:r>
        <w:rPr>
          <w:rFonts w:ascii="Times New Roman"/>
          <w:color w:val="000000"/>
          <w:spacing w:val="-1"/>
          <w:sz w:val="21"/>
        </w:rPr>
        <w:t xml:space="preserve"> </w:t>
      </w:r>
      <w:r>
        <w:rPr>
          <w:rFonts w:ascii="Times New Roman"/>
          <w:color w:val="000000"/>
          <w:spacing w:val="-4"/>
          <w:sz w:val="21"/>
        </w:rPr>
        <w:t>OVA-Ab</w:t>
      </w:r>
      <w:r>
        <w:rPr>
          <w:rFonts w:ascii="宋体" w:hAnsi="宋体" w:cs="宋体"/>
          <w:color w:val="000000"/>
          <w:spacing w:val="-3"/>
          <w:sz w:val="21"/>
        </w:rPr>
        <w:t>。分</w:t>
      </w:r>
    </w:p>
    <w:p w14:paraId="6A99F1A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析各组结果，在Ⅰ组受体鼠快速产生大量</w:t>
      </w:r>
      <w:r>
        <w:rPr>
          <w:rFonts w:ascii="Times New Roman"/>
          <w:color w:val="000000"/>
          <w:spacing w:val="0"/>
          <w:sz w:val="21"/>
        </w:rPr>
        <w:t xml:space="preserve"> </w:t>
      </w:r>
      <w:r>
        <w:rPr>
          <w:rFonts w:ascii="Times New Roman"/>
          <w:color w:val="000000"/>
          <w:spacing w:val="-4"/>
          <w:sz w:val="21"/>
        </w:rPr>
        <w:t>OVA-Ab</w:t>
      </w:r>
      <w:r>
        <w:rPr>
          <w:rFonts w:ascii="Times New Roman"/>
          <w:color w:val="000000"/>
          <w:spacing w:val="4"/>
          <w:sz w:val="21"/>
        </w:rPr>
        <w:t xml:space="preserve"> </w:t>
      </w:r>
      <w:r>
        <w:rPr>
          <w:rFonts w:ascii="宋体" w:hAnsi="宋体" w:cs="宋体"/>
          <w:color w:val="000000"/>
          <w:spacing w:val="0"/>
          <w:sz w:val="21"/>
        </w:rPr>
        <w:t>的过程中，三种免疫细胞的关系是</w:t>
      </w:r>
      <w:r>
        <w:rPr>
          <w:rFonts w:ascii="Times New Roman"/>
          <w:color w:val="000000"/>
          <w:spacing w:val="0"/>
          <w:sz w:val="21"/>
        </w:rPr>
        <w:t>_______</w:t>
      </w:r>
      <w:r>
        <w:rPr>
          <w:rFonts w:ascii="宋体" w:hAnsi="宋体" w:cs="宋体"/>
          <w:color w:val="000000"/>
          <w:spacing w:val="0"/>
          <w:sz w:val="21"/>
        </w:rPr>
        <w:t>。</w:t>
      </w:r>
    </w:p>
    <w:p w14:paraId="510775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）某些个体发生食物过敏后，即使很多年没有接触过敏原，再次接触时仍会很快发生过敏。结合文中信</w:t>
      </w:r>
    </w:p>
    <w:p w14:paraId="3CE2F1B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息可知，导致长时间后过敏反应复发的关键细胞及其特点是</w:t>
      </w:r>
      <w:r>
        <w:rPr>
          <w:rFonts w:ascii="Times New Roman"/>
          <w:color w:val="000000"/>
          <w:spacing w:val="0"/>
          <w:sz w:val="21"/>
        </w:rPr>
        <w:t>_______</w:t>
      </w:r>
      <w:r>
        <w:rPr>
          <w:rFonts w:ascii="宋体" w:hAnsi="宋体" w:cs="宋体"/>
          <w:color w:val="000000"/>
          <w:spacing w:val="0"/>
          <w:sz w:val="21"/>
        </w:rPr>
        <w:t>。</w:t>
      </w:r>
    </w:p>
    <w:p w14:paraId="6F160397">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）淋巴</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分化为浆细胞和记忆</w:t>
      </w:r>
      <w:r>
        <w:rPr>
          <w:rFonts w:ascii="Times New Roman"/>
          <w:color w:val="000000"/>
          <w:spacing w:val="0"/>
          <w:sz w:val="21"/>
        </w:rPr>
        <w:t xml:space="preserve"> B </w:t>
      </w:r>
      <w:r>
        <w:rPr>
          <w:rFonts w:ascii="宋体" w:hAnsi="宋体" w:cs="宋体"/>
          <w:color w:val="000000"/>
          <w:spacing w:val="0"/>
          <w:sz w:val="21"/>
        </w:rPr>
        <w:t>细胞</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二次</w:t>
      </w:r>
    </w:p>
    <w:p w14:paraId="1BD85F6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细胞识别抗原并分泌细胞因子，</w:t>
      </w:r>
      <w:r>
        <w:rPr>
          <w:rFonts w:ascii="Times New Roman"/>
          <w:color w:val="000000"/>
          <w:spacing w:val="0"/>
          <w:sz w:val="21"/>
        </w:rPr>
        <w:t xml:space="preserve">B </w:t>
      </w:r>
      <w:r>
        <w:rPr>
          <w:rFonts w:ascii="宋体" w:hAnsi="宋体" w:cs="宋体"/>
          <w:color w:val="000000"/>
          <w:spacing w:val="0"/>
          <w:sz w:val="21"/>
        </w:rPr>
        <w:t>细胞增殖分化为浆细胞，浆细胞分泌</w:t>
      </w:r>
      <w:r>
        <w:rPr>
          <w:rFonts w:ascii="Times New Roman"/>
          <w:color w:val="000000"/>
          <w:spacing w:val="0"/>
          <w:sz w:val="21"/>
        </w:rPr>
        <w:t xml:space="preserve"> </w:t>
      </w:r>
      <w:r>
        <w:rPr>
          <w:rFonts w:ascii="Times New Roman"/>
          <w:color w:val="000000"/>
          <w:spacing w:val="-4"/>
          <w:sz w:val="21"/>
        </w:rPr>
        <w:t>OVA-Ab</w:t>
      </w:r>
    </w:p>
    <w:p w14:paraId="17F41A5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）记忆</w:t>
      </w:r>
      <w:r>
        <w:rPr>
          <w:rFonts w:ascii="Times New Roman"/>
          <w:color w:val="000000"/>
          <w:spacing w:val="0"/>
          <w:sz w:val="21"/>
        </w:rPr>
        <w:t xml:space="preserve"> B </w:t>
      </w:r>
      <w:r>
        <w:rPr>
          <w:rFonts w:ascii="宋体" w:hAnsi="宋体" w:cs="宋体"/>
          <w:color w:val="000000"/>
          <w:spacing w:val="0"/>
          <w:sz w:val="21"/>
        </w:rPr>
        <w:t>细胞；记忆</w:t>
      </w:r>
      <w:r>
        <w:rPr>
          <w:rFonts w:ascii="Times New Roman"/>
          <w:color w:val="000000"/>
          <w:spacing w:val="0"/>
          <w:sz w:val="21"/>
        </w:rPr>
        <w:t xml:space="preserve"> B </w:t>
      </w:r>
      <w:r>
        <w:rPr>
          <w:rFonts w:ascii="宋体" w:hAnsi="宋体" w:cs="宋体"/>
          <w:color w:val="000000"/>
          <w:spacing w:val="0"/>
          <w:sz w:val="21"/>
        </w:rPr>
        <w:t>细胞可以在抗原消失后</w:t>
      </w:r>
      <w:r>
        <w:rPr>
          <w:rFonts w:ascii="Times New Roman"/>
          <w:color w:val="000000"/>
          <w:spacing w:val="53"/>
          <w:sz w:val="21"/>
        </w:rPr>
        <w:t xml:space="preserve"> </w:t>
      </w:r>
      <w:r>
        <w:rPr>
          <w:rFonts w:ascii="宋体" w:hAnsi="宋体" w:cs="宋体"/>
          <w:color w:val="000000"/>
          <w:spacing w:val="0"/>
          <w:sz w:val="21"/>
        </w:rPr>
        <w:t>存活几年甚至几十年，当再接触这种抗原时，能迅速增</w:t>
      </w:r>
    </w:p>
    <w:p w14:paraId="7738DC8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殖</w:t>
      </w:r>
      <w:r>
        <w:rPr>
          <w:rFonts w:ascii="Times New Roman"/>
          <w:color w:val="000000"/>
          <w:spacing w:val="53"/>
          <w:sz w:val="21"/>
        </w:rPr>
        <w:t xml:space="preserve"> </w:t>
      </w:r>
      <w:r>
        <w:rPr>
          <w:rFonts w:ascii="宋体" w:hAnsi="宋体" w:cs="宋体"/>
          <w:color w:val="000000"/>
          <w:spacing w:val="0"/>
          <w:sz w:val="21"/>
        </w:rPr>
        <w:t>分化分新的记忆</w:t>
      </w:r>
      <w:r>
        <w:rPr>
          <w:rFonts w:ascii="Times New Roman"/>
          <w:color w:val="000000"/>
          <w:spacing w:val="0"/>
          <w:sz w:val="21"/>
        </w:rPr>
        <w:t xml:space="preserve"> B </w:t>
      </w:r>
      <w:r>
        <w:rPr>
          <w:rFonts w:ascii="宋体" w:hAnsi="宋体" w:cs="宋体"/>
          <w:color w:val="000000"/>
          <w:spacing w:val="0"/>
          <w:sz w:val="21"/>
        </w:rPr>
        <w:t>细胞和浆细胞，浆细胞会快速产生大量抗体</w:t>
      </w:r>
    </w:p>
    <w:p w14:paraId="2536B8B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71E4FB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【分析】过敏反应：指已免疫的机体在再次接受相同物质的刺激时所发生的反应。引起过敏反应的物质叫</w:t>
      </w:r>
    </w:p>
    <w:p w14:paraId="74794C40">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做过敏原。如花粉、油漆、鱼虾等海鲜、青霉素、磺胺类药物等（因人而异）。</w:t>
      </w:r>
    </w:p>
    <w:p w14:paraId="12B798C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1E256E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脾脏属于免疫器官，呈椭圆形，在胃的左侧，内含大量淋巴细胞，即脾脏是淋巴细胞集中分布和特异性免</w:t>
      </w:r>
    </w:p>
    <w:p w14:paraId="6E39365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疫发生的场所。</w:t>
      </w:r>
    </w:p>
    <w:p w14:paraId="5047BF27">
      <w:pPr>
        <w:spacing w:before="43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0A3A555F">
      <w:pPr>
        <w:spacing w:before="0" w:after="0" w:line="0" w:lineRule="atLeast"/>
        <w:ind w:left="0" w:right="0" w:firstLine="0"/>
        <w:jc w:val="left"/>
        <w:rPr>
          <w:rFonts w:ascii="Arial"/>
          <w:color w:val="FF0000"/>
          <w:spacing w:val="0"/>
          <w:sz w:val="2"/>
        </w:rPr>
      </w:pPr>
    </w:p>
    <w:p w14:paraId="09ABAFA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7386EE">
      <w:pPr>
        <w:pStyle w:val="4"/>
        <w:sectPr>
          <w:pgSz w:w="11900" w:h="16840"/>
          <w:pgMar w:top="5811" w:right="100" w:bottom="0" w:left="1080" w:header="720" w:footer="720" w:gutter="0"/>
          <w:pgNumType w:start="1"/>
          <w:cols w:space="720" w:num="1"/>
          <w:docGrid w:linePitch="1" w:charSpace="0"/>
        </w:sectPr>
      </w:pPr>
    </w:p>
    <w:p w14:paraId="05FFD0B1">
      <w:pPr>
        <w:spacing w:before="0" w:after="0" w:line="0" w:lineRule="atLeast"/>
        <w:ind w:left="0" w:right="0" w:firstLine="0"/>
        <w:jc w:val="left"/>
        <w:rPr>
          <w:rFonts w:ascii="Arial"/>
          <w:color w:val="FF0000"/>
          <w:spacing w:val="0"/>
          <w:sz w:val="2"/>
        </w:rPr>
      </w:pPr>
    </w:p>
    <w:p w14:paraId="28894D47">
      <w:pPr>
        <w:spacing w:before="0" w:after="0" w:line="243" w:lineRule="exact"/>
        <w:ind w:left="0" w:right="0" w:firstLine="0"/>
        <w:jc w:val="left"/>
        <w:rPr>
          <w:rFonts w:ascii="Times New Roman"/>
          <w:color w:val="000000"/>
          <w:spacing w:val="0"/>
          <w:sz w:val="21"/>
        </w:rPr>
      </w:pPr>
      <w:bookmarkStart w:id="17" w:name="br18"/>
      <w:bookmarkEnd w:id="17"/>
      <w:r>
        <w:pict>
          <v:shape id="_x0000_s1127" o:spid="_x0000_s1127" o:spt="75" type="#_x0000_t75" style="position:absolute;left:0pt;margin-left:404.15pt;margin-top:72.55pt;height:2.75pt;width:2.75pt;mso-position-horizontal-relative:page;mso-position-vertical-relative:page;z-index:-251640832;mso-width-relative:page;mso-height-relative:page;" filled="f" o:preferrelative="t" stroked="f" coordsize="21600,21600">
            <v:path/>
            <v:fill on="f" focussize="0,0"/>
            <v:stroke on="f" joinstyle="miter"/>
            <v:imagedata r:id="rId5" o:title=""/>
            <o:lock v:ext="edit" aspectratio="t"/>
          </v:shape>
        </w:pict>
      </w:r>
      <w:r>
        <w:pict>
          <v:shape id="_x0000_s1128" o:spid="_x0000_s1128" o:spt="75" type="#_x0000_t75" style="position:absolute;left:0pt;margin-left:212.1pt;margin-top:473.3pt;height:5.75pt;width:5pt;mso-position-horizontal-relative:page;mso-position-vertical-relative:page;z-index:-251641856;mso-width-relative:page;mso-height-relative:page;" filled="f" o:preferrelative="t" stroked="f" coordsize="21600,21600">
            <v:path/>
            <v:fill on="f" focussize="0,0"/>
            <v:stroke on="f" joinstyle="miter"/>
            <v:imagedata r:id="rId6" o:title=""/>
            <o:lock v:ext="edit" aspectratio="t"/>
          </v:shape>
        </w:pict>
      </w:r>
      <w:r>
        <w:pict>
          <v:shape id="_x0000_s1129" o:spid="_x0000_s1129" o:spt="75" type="#_x0000_t75" style="position:absolute;left:0pt;margin-left:116.8pt;margin-top:769.7pt;height:2.75pt;width:2.75pt;mso-position-horizontal-relative:page;mso-position-vertical-relative:page;z-index:-251642880;mso-width-relative:page;mso-height-relative:page;" filled="f" o:preferrelative="t" stroked="f" coordsize="21600,21600">
            <v:path/>
            <v:fill on="f" focussize="0,0"/>
            <v:stroke on="f" joinstyle="miter"/>
            <v:imagedata r:id="rId34" o:title=""/>
            <o:lock v:ext="edit" aspectratio="t"/>
          </v:shape>
        </w:pict>
      </w:r>
      <w:r>
        <w:pict>
          <v:shape id="_x0000_s1130" o:spid="_x0000_s1130" o:spt="75" type="#_x0000_t75" style="position:absolute;left:0pt;margin-left:53pt;margin-top:515.3pt;height:100.3pt;width:299.9pt;mso-position-horizontal-relative:page;mso-position-vertical-relative:page;z-index:-251643904;mso-width-relative:page;mso-height-relative:page;" filled="f" o:preferrelative="t" stroked="f" coordsize="21600,21600">
            <v:path/>
            <v:fill on="f" focussize="0,0"/>
            <v:stroke on="f" joinstyle="miter"/>
            <v:imagedata r:id="rId35" o:title=""/>
            <o:lock v:ext="edit" aspectratio="t"/>
          </v:shape>
        </w:pict>
      </w: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C698F8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体液免疫过程，</w:t>
      </w:r>
      <w:r>
        <w:rPr>
          <w:rFonts w:ascii="Times New Roman"/>
          <w:color w:val="000000"/>
          <w:spacing w:val="0"/>
          <w:sz w:val="21"/>
        </w:rPr>
        <w:t xml:space="preserve">B </w:t>
      </w:r>
      <w:r>
        <w:rPr>
          <w:rFonts w:ascii="宋体" w:hAnsi="宋体" w:cs="宋体"/>
          <w:color w:val="000000"/>
          <w:spacing w:val="0"/>
          <w:sz w:val="21"/>
        </w:rPr>
        <w:t>细胞受刺激后活化、分裂并分化为浆细胞和记忆</w:t>
      </w:r>
      <w:r>
        <w:rPr>
          <w:rFonts w:ascii="Times New Roman"/>
          <w:color w:val="000000"/>
          <w:spacing w:val="0"/>
          <w:sz w:val="21"/>
        </w:rPr>
        <w:t xml:space="preserve"> B </w:t>
      </w:r>
      <w:r>
        <w:rPr>
          <w:rFonts w:ascii="宋体" w:hAnsi="宋体" w:cs="宋体"/>
          <w:color w:val="000000"/>
          <w:spacing w:val="0"/>
          <w:sz w:val="21"/>
        </w:rPr>
        <w:t>细胞，其中浆细胞可产生抗体；分析</w:t>
      </w:r>
    </w:p>
    <w:p w14:paraId="7F63FAF8">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题图可知，Ⅰ组受体鼠的</w:t>
      </w:r>
      <w:r>
        <w:rPr>
          <w:rFonts w:ascii="Times New Roman"/>
          <w:color w:val="000000"/>
          <w:spacing w:val="-1"/>
          <w:sz w:val="21"/>
        </w:rPr>
        <w:t xml:space="preserve"> </w:t>
      </w:r>
      <w:r>
        <w:rPr>
          <w:rFonts w:ascii="Times New Roman"/>
          <w:color w:val="000000"/>
          <w:spacing w:val="-4"/>
          <w:sz w:val="21"/>
        </w:rPr>
        <w:t>OVA-Ab</w:t>
      </w:r>
      <w:r>
        <w:rPr>
          <w:rFonts w:ascii="Times New Roman"/>
          <w:color w:val="000000"/>
          <w:spacing w:val="2"/>
          <w:sz w:val="21"/>
        </w:rPr>
        <w:t xml:space="preserve"> </w:t>
      </w:r>
      <w:r>
        <w:rPr>
          <w:rFonts w:ascii="宋体" w:hAnsi="宋体" w:cs="宋体"/>
          <w:color w:val="000000"/>
          <w:spacing w:val="-1"/>
          <w:sz w:val="21"/>
        </w:rPr>
        <w:t>水平高，且比较Ⅰ、Ⅳ组结果可知，只用</w:t>
      </w:r>
      <w:r>
        <w:rPr>
          <w:rFonts w:ascii="Times New Roman"/>
          <w:color w:val="000000"/>
          <w:spacing w:val="-1"/>
          <w:sz w:val="21"/>
        </w:rPr>
        <w:t xml:space="preserve"> </w:t>
      </w:r>
      <w:r>
        <w:rPr>
          <w:rFonts w:ascii="Times New Roman"/>
          <w:color w:val="000000"/>
          <w:spacing w:val="-9"/>
          <w:sz w:val="21"/>
        </w:rPr>
        <w:t>OVA</w:t>
      </w:r>
      <w:r>
        <w:rPr>
          <w:rFonts w:ascii="Times New Roman"/>
          <w:color w:val="000000"/>
          <w:spacing w:val="7"/>
          <w:sz w:val="21"/>
        </w:rPr>
        <w:t xml:space="preserve"> </w:t>
      </w:r>
      <w:r>
        <w:rPr>
          <w:rFonts w:ascii="宋体" w:hAnsi="宋体" w:cs="宋体"/>
          <w:color w:val="000000"/>
          <w:spacing w:val="-1"/>
          <w:sz w:val="21"/>
        </w:rPr>
        <w:t>不能引起初次免疫，故Ⅰ</w:t>
      </w:r>
    </w:p>
    <w:p w14:paraId="51BD9F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组受体鼠产生的</w:t>
      </w:r>
      <w:r>
        <w:rPr>
          <w:rFonts w:ascii="Times New Roman"/>
          <w:color w:val="000000"/>
          <w:spacing w:val="-4"/>
          <w:sz w:val="21"/>
        </w:rPr>
        <w:t xml:space="preserve"> OVA-Ab</w:t>
      </w:r>
      <w:r>
        <w:rPr>
          <w:rFonts w:ascii="Times New Roman"/>
          <w:color w:val="000000"/>
          <w:spacing w:val="0"/>
          <w:sz w:val="21"/>
        </w:rPr>
        <w:t xml:space="preserve"> </w:t>
      </w:r>
      <w:r>
        <w:rPr>
          <w:rFonts w:ascii="宋体" w:hAnsi="宋体" w:cs="宋体"/>
          <w:color w:val="000000"/>
          <w:spacing w:val="0"/>
          <w:sz w:val="21"/>
        </w:rPr>
        <w:t>是由于体内已存在针对</w:t>
      </w:r>
      <w:r>
        <w:rPr>
          <w:rFonts w:ascii="Times New Roman"/>
          <w:color w:val="000000"/>
          <w:spacing w:val="-4"/>
          <w:sz w:val="21"/>
        </w:rPr>
        <w:t xml:space="preserve"> </w:t>
      </w:r>
      <w:r>
        <w:rPr>
          <w:rFonts w:ascii="Times New Roman"/>
          <w:color w:val="000000"/>
          <w:spacing w:val="-9"/>
          <w:sz w:val="21"/>
        </w:rPr>
        <w:t>OVA</w:t>
      </w:r>
      <w:r>
        <w:rPr>
          <w:rFonts w:ascii="Times New Roman"/>
          <w:color w:val="000000"/>
          <w:spacing w:val="5"/>
          <w:sz w:val="21"/>
        </w:rPr>
        <w:t xml:space="preserve"> </w:t>
      </w:r>
      <w:r>
        <w:rPr>
          <w:rFonts w:ascii="宋体" w:hAnsi="宋体" w:cs="宋体"/>
          <w:color w:val="000000"/>
          <w:spacing w:val="0"/>
          <w:sz w:val="21"/>
        </w:rPr>
        <w:t>的记忆</w:t>
      </w:r>
      <w:r>
        <w:rPr>
          <w:rFonts w:ascii="Times New Roman"/>
          <w:color w:val="000000"/>
          <w:spacing w:val="-4"/>
          <w:sz w:val="21"/>
        </w:rPr>
        <w:t xml:space="preserve"> </w:t>
      </w: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8"/>
          <w:sz w:val="21"/>
        </w:rPr>
        <w:t>细胞（由供体鼠转移而来），再次接触</w:t>
      </w:r>
      <w:r>
        <w:rPr>
          <w:rFonts w:ascii="Times New Roman"/>
          <w:color w:val="000000"/>
          <w:spacing w:val="4"/>
          <w:sz w:val="21"/>
        </w:rPr>
        <w:t xml:space="preserve"> </w:t>
      </w:r>
      <w:r>
        <w:rPr>
          <w:rFonts w:ascii="Times New Roman"/>
          <w:color w:val="000000"/>
          <w:spacing w:val="-9"/>
          <w:sz w:val="21"/>
        </w:rPr>
        <w:t>OVA</w:t>
      </w:r>
    </w:p>
    <w:p w14:paraId="47FD0D2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时发生快速二次免疫应答。</w:t>
      </w:r>
    </w:p>
    <w:p w14:paraId="3A6B53C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9E285E4">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分析题意，脾细胞转移后，</w:t>
      </w:r>
      <w:r>
        <w:rPr>
          <w:rFonts w:ascii="Times New Roman"/>
          <w:color w:val="000000"/>
          <w:spacing w:val="0"/>
          <w:sz w:val="21"/>
        </w:rPr>
        <w:t>II</w:t>
      </w:r>
      <w:r>
        <w:rPr>
          <w:rFonts w:ascii="Times New Roman"/>
          <w:color w:val="000000"/>
          <w:spacing w:val="-5"/>
          <w:sz w:val="21"/>
        </w:rPr>
        <w:t xml:space="preserve"> </w:t>
      </w:r>
      <w:r>
        <w:rPr>
          <w:rFonts w:ascii="宋体" w:hAnsi="宋体" w:cs="宋体"/>
          <w:color w:val="000000"/>
          <w:spacing w:val="0"/>
          <w:sz w:val="21"/>
        </w:rPr>
        <w:t>组受体鼠未进行</w:t>
      </w:r>
      <w:r>
        <w:rPr>
          <w:rFonts w:ascii="Times New Roman"/>
          <w:color w:val="000000"/>
          <w:spacing w:val="-5"/>
          <w:sz w:val="21"/>
        </w:rPr>
        <w:t xml:space="preserve"> </w:t>
      </w:r>
      <w:r>
        <w:rPr>
          <w:rFonts w:ascii="Times New Roman"/>
          <w:color w:val="000000"/>
          <w:spacing w:val="-9"/>
          <w:sz w:val="21"/>
        </w:rPr>
        <w:t>OVA</w:t>
      </w:r>
      <w:r>
        <w:rPr>
          <w:rFonts w:ascii="Times New Roman"/>
          <w:color w:val="000000"/>
          <w:spacing w:val="4"/>
          <w:sz w:val="21"/>
        </w:rPr>
        <w:t xml:space="preserve"> </w:t>
      </w:r>
      <w:r>
        <w:rPr>
          <w:rFonts w:ascii="宋体" w:hAnsi="宋体" w:cs="宋体"/>
          <w:color w:val="000000"/>
          <w:spacing w:val="-6"/>
          <w:sz w:val="21"/>
        </w:rPr>
        <w:t>灌胃，</w:t>
      </w:r>
      <w:r>
        <w:rPr>
          <w:rFonts w:ascii="Times New Roman"/>
          <w:color w:val="000000"/>
          <w:spacing w:val="0"/>
          <w:sz w:val="21"/>
        </w:rPr>
        <w:t>III</w:t>
      </w:r>
      <w:r>
        <w:rPr>
          <w:rFonts w:ascii="Times New Roman"/>
          <w:color w:val="000000"/>
          <w:spacing w:val="-5"/>
          <w:sz w:val="21"/>
        </w:rPr>
        <w:t xml:space="preserve"> </w:t>
      </w:r>
      <w:r>
        <w:rPr>
          <w:rFonts w:ascii="宋体" w:hAnsi="宋体" w:cs="宋体"/>
          <w:color w:val="000000"/>
          <w:spacing w:val="0"/>
          <w:sz w:val="21"/>
        </w:rPr>
        <w:t>组供体鼠在脾细胞转移前已清除了辅助性</w:t>
      </w:r>
      <w:r>
        <w:rPr>
          <w:rFonts w:ascii="Times New Roman"/>
          <w:color w:val="000000"/>
          <w:spacing w:val="-5"/>
          <w:sz w:val="21"/>
        </w:rPr>
        <w:t xml:space="preserve"> </w:t>
      </w:r>
      <w:r>
        <w:rPr>
          <w:rFonts w:ascii="Times New Roman"/>
          <w:color w:val="000000"/>
          <w:spacing w:val="0"/>
          <w:sz w:val="21"/>
        </w:rPr>
        <w:t>T</w:t>
      </w:r>
      <w:r>
        <w:rPr>
          <w:rFonts w:ascii="Times New Roman"/>
          <w:color w:val="000000"/>
          <w:spacing w:val="-5"/>
          <w:sz w:val="21"/>
        </w:rPr>
        <w:t xml:space="preserve"> </w:t>
      </w:r>
      <w:r>
        <w:rPr>
          <w:rFonts w:ascii="宋体" w:hAnsi="宋体" w:cs="宋体"/>
          <w:color w:val="000000"/>
          <w:spacing w:val="0"/>
          <w:sz w:val="21"/>
        </w:rPr>
        <w:t>细</w:t>
      </w:r>
    </w:p>
    <w:p w14:paraId="17B08561">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胞，其他处理同</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1"/>
          <w:sz w:val="21"/>
        </w:rPr>
        <w:t xml:space="preserve"> </w:t>
      </w:r>
      <w:r>
        <w:rPr>
          <w:rFonts w:ascii="宋体" w:hAnsi="宋体" w:cs="宋体"/>
          <w:color w:val="000000"/>
          <w:spacing w:val="-1"/>
          <w:sz w:val="21"/>
        </w:rPr>
        <w:t>组，据图可知，清除辅助性</w:t>
      </w:r>
      <w:r>
        <w:rPr>
          <w:rFonts w:ascii="Times New Roman"/>
          <w:color w:val="000000"/>
          <w:spacing w:val="-1"/>
          <w:sz w:val="21"/>
        </w:rPr>
        <w:t xml:space="preserve"> </w:t>
      </w:r>
      <w:r>
        <w:rPr>
          <w:rFonts w:ascii="Times New Roman"/>
          <w:color w:val="000000"/>
          <w:spacing w:val="0"/>
          <w:sz w:val="21"/>
        </w:rPr>
        <w:t>T</w:t>
      </w:r>
      <w:r>
        <w:rPr>
          <w:rFonts w:ascii="Times New Roman"/>
          <w:color w:val="000000"/>
          <w:spacing w:val="-1"/>
          <w:sz w:val="21"/>
        </w:rPr>
        <w:t xml:space="preserve"> </w:t>
      </w:r>
      <w:r>
        <w:rPr>
          <w:rFonts w:ascii="宋体" w:hAnsi="宋体" w:cs="宋体"/>
          <w:color w:val="000000"/>
          <w:spacing w:val="0"/>
          <w:sz w:val="21"/>
        </w:rPr>
        <w:t>细胞的Ⅲ组</w:t>
      </w:r>
      <w:r>
        <w:rPr>
          <w:rFonts w:ascii="Times New Roman"/>
          <w:color w:val="000000"/>
          <w:spacing w:val="-1"/>
          <w:sz w:val="21"/>
        </w:rPr>
        <w:t xml:space="preserve"> </w:t>
      </w:r>
      <w:r>
        <w:rPr>
          <w:rFonts w:ascii="Times New Roman"/>
          <w:color w:val="000000"/>
          <w:spacing w:val="-4"/>
          <w:sz w:val="21"/>
        </w:rPr>
        <w:t>OVA-Ab</w:t>
      </w:r>
      <w:r>
        <w:rPr>
          <w:rFonts w:ascii="Times New Roman"/>
          <w:color w:val="000000"/>
          <w:spacing w:val="3"/>
          <w:sz w:val="21"/>
        </w:rPr>
        <w:t xml:space="preserve"> </w:t>
      </w:r>
      <w:r>
        <w:rPr>
          <w:rFonts w:ascii="宋体" w:hAnsi="宋体" w:cs="宋体"/>
          <w:color w:val="000000"/>
          <w:spacing w:val="-7"/>
          <w:sz w:val="21"/>
        </w:rPr>
        <w:t>水平极低（对比Ⅰ组），说明辅助性</w:t>
      </w:r>
      <w:r>
        <w:rPr>
          <w:rFonts w:ascii="Times New Roman"/>
          <w:color w:val="000000"/>
          <w:spacing w:val="6"/>
          <w:sz w:val="21"/>
        </w:rPr>
        <w:t xml:space="preserve"> </w:t>
      </w:r>
      <w:r>
        <w:rPr>
          <w:rFonts w:ascii="Times New Roman"/>
          <w:color w:val="000000"/>
          <w:spacing w:val="0"/>
          <w:sz w:val="21"/>
        </w:rPr>
        <w:t>T</w:t>
      </w:r>
    </w:p>
    <w:p w14:paraId="150503E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细胞对</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细胞活化不可或缺，而抗体是由浆细胞分泌的，故据此推测，三种免疫细胞的关系</w:t>
      </w:r>
      <w:r>
        <w:rPr>
          <w:rFonts w:ascii="Times New Roman"/>
          <w:color w:val="000000"/>
          <w:spacing w:val="53"/>
          <w:sz w:val="21"/>
        </w:rPr>
        <w:t xml:space="preserve"> </w:t>
      </w:r>
      <w:r>
        <w:rPr>
          <w:rFonts w:ascii="宋体" w:hAnsi="宋体" w:cs="宋体"/>
          <w:color w:val="000000"/>
          <w:spacing w:val="-1"/>
          <w:sz w:val="21"/>
        </w:rPr>
        <w:t>是：辅助性</w:t>
      </w:r>
      <w:r>
        <w:rPr>
          <w:rFonts w:ascii="Times New Roman"/>
          <w:color w:val="000000"/>
          <w:spacing w:val="-1"/>
          <w:sz w:val="21"/>
        </w:rPr>
        <w:t xml:space="preserve"> </w:t>
      </w:r>
      <w:r>
        <w:rPr>
          <w:rFonts w:ascii="Times New Roman"/>
          <w:color w:val="000000"/>
          <w:spacing w:val="0"/>
          <w:sz w:val="21"/>
        </w:rPr>
        <w:t>T</w:t>
      </w:r>
    </w:p>
    <w:p w14:paraId="5D37DF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细胞识别抗原并分泌细胞因子，</w:t>
      </w:r>
      <w:r>
        <w:rPr>
          <w:rFonts w:ascii="Times New Roman"/>
          <w:color w:val="000000"/>
          <w:spacing w:val="0"/>
          <w:sz w:val="21"/>
        </w:rPr>
        <w:t xml:space="preserve">B </w:t>
      </w:r>
      <w:r>
        <w:rPr>
          <w:rFonts w:ascii="宋体" w:hAnsi="宋体" w:cs="宋体"/>
          <w:color w:val="000000"/>
          <w:spacing w:val="0"/>
          <w:sz w:val="21"/>
        </w:rPr>
        <w:t>细胞增殖分化为浆细胞，浆细胞分泌</w:t>
      </w:r>
      <w:r>
        <w:rPr>
          <w:rFonts w:ascii="Times New Roman"/>
          <w:color w:val="000000"/>
          <w:spacing w:val="0"/>
          <w:sz w:val="21"/>
        </w:rPr>
        <w:t xml:space="preserve"> </w:t>
      </w:r>
      <w:r>
        <w:rPr>
          <w:rFonts w:ascii="Times New Roman"/>
          <w:color w:val="000000"/>
          <w:spacing w:val="-4"/>
          <w:sz w:val="21"/>
        </w:rPr>
        <w:t>OVA-Ab</w:t>
      </w:r>
      <w:r>
        <w:rPr>
          <w:rFonts w:ascii="宋体" w:hAnsi="宋体" w:cs="宋体"/>
          <w:color w:val="000000"/>
          <w:spacing w:val="0"/>
          <w:sz w:val="21"/>
        </w:rPr>
        <w:t>。</w:t>
      </w:r>
    </w:p>
    <w:p w14:paraId="103456A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4973B66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过敏反应是指已免疫的机体在再次接受相同物质的刺激时所发生的反应，某些个体发生食物过敏后，即使</w:t>
      </w:r>
    </w:p>
    <w:p w14:paraId="5E36B33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很多年没有接触过敏原，再次接触时仍会很快发生过敏，导致长时间后过敏反应复发的关键细胞是记忆</w:t>
      </w:r>
      <w:r>
        <w:rPr>
          <w:rFonts w:ascii="Times New Roman"/>
          <w:color w:val="000000"/>
          <w:spacing w:val="0"/>
          <w:sz w:val="21"/>
        </w:rPr>
        <w:t xml:space="preserve"> B</w:t>
      </w:r>
    </w:p>
    <w:p w14:paraId="6C04C2A9">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细胞，其特点是记忆细胞可以在抗原消失后</w:t>
      </w:r>
      <w:r>
        <w:rPr>
          <w:rFonts w:ascii="Times New Roman"/>
          <w:color w:val="000000"/>
          <w:spacing w:val="53"/>
          <w:sz w:val="21"/>
        </w:rPr>
        <w:t xml:space="preserve"> </w:t>
      </w:r>
      <w:r>
        <w:rPr>
          <w:rFonts w:ascii="宋体" w:hAnsi="宋体" w:cs="宋体"/>
          <w:color w:val="000000"/>
          <w:spacing w:val="0"/>
          <w:sz w:val="21"/>
        </w:rPr>
        <w:t>存活几年甚至几十年，当再接触这种抗原时，能迅速增殖分化</w:t>
      </w:r>
    </w:p>
    <w:p w14:paraId="4BD7A248">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分新的记忆</w:t>
      </w:r>
      <w:r>
        <w:rPr>
          <w:rFonts w:ascii="Times New Roman"/>
          <w:color w:val="000000"/>
          <w:spacing w:val="0"/>
          <w:sz w:val="21"/>
        </w:rPr>
        <w:t xml:space="preserve"> B </w:t>
      </w:r>
      <w:r>
        <w:rPr>
          <w:rFonts w:ascii="宋体" w:hAnsi="宋体" w:cs="宋体"/>
          <w:color w:val="000000"/>
          <w:spacing w:val="0"/>
          <w:sz w:val="21"/>
        </w:rPr>
        <w:t>细胞和浆细胞，浆细胞能快速产生大量抗体，这些抗体吸附在皮肤等位置，当相同过敏原再</w:t>
      </w:r>
    </w:p>
    <w:p w14:paraId="6C11607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次进入机体后，就会与吸附在细胞表面的抗体结合，使这些细胞释放出组胺等物质，引发过敏反应。</w:t>
      </w:r>
    </w:p>
    <w:p w14:paraId="23355D7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 Usher</w:t>
      </w:r>
      <w:r>
        <w:rPr>
          <w:rFonts w:ascii="Times New Roman"/>
          <w:color w:val="000000"/>
          <w:spacing w:val="-2"/>
          <w:sz w:val="21"/>
        </w:rPr>
        <w:t xml:space="preserve"> </w:t>
      </w:r>
      <w:r>
        <w:rPr>
          <w:rFonts w:ascii="宋体" w:hAnsi="宋体" w:cs="宋体"/>
          <w:color w:val="000000"/>
          <w:spacing w:val="-2"/>
          <w:sz w:val="21"/>
        </w:rPr>
        <w:t>综合征（</w:t>
      </w:r>
      <w:r>
        <w:rPr>
          <w:rFonts w:ascii="Times New Roman"/>
          <w:color w:val="000000"/>
          <w:spacing w:val="0"/>
          <w:sz w:val="21"/>
        </w:rPr>
        <w:t>USH</w:t>
      </w:r>
      <w:r>
        <w:rPr>
          <w:rFonts w:ascii="宋体" w:hAnsi="宋体" w:cs="宋体"/>
          <w:color w:val="000000"/>
          <w:spacing w:val="-1"/>
          <w:sz w:val="21"/>
        </w:rPr>
        <w:t>）是一种听力和视力受损的常染色体隐性遗传病，分为</w:t>
      </w:r>
      <w:r>
        <w:rPr>
          <w:rFonts w:ascii="Times New Roman" w:hAnsi="Times New Roman" w:cs="Times New Roman"/>
          <w:color w:val="000000"/>
          <w:spacing w:val="0"/>
          <w:sz w:val="21"/>
        </w:rPr>
        <w:t>α</w:t>
      </w:r>
      <w:r>
        <w:rPr>
          <w:rFonts w:ascii="宋体" w:hAnsi="宋体" w:cs="宋体"/>
          <w:color w:val="000000"/>
          <w:spacing w:val="-4"/>
          <w:sz w:val="21"/>
        </w:rPr>
        <w:t>型、</w:t>
      </w:r>
      <w:r>
        <w:rPr>
          <w:rFonts w:ascii="Times New Roman" w:hAnsi="Times New Roman" w:cs="Times New Roman"/>
          <w:color w:val="000000"/>
          <w:spacing w:val="0"/>
          <w:sz w:val="21"/>
        </w:rPr>
        <w:t>β</w:t>
      </w:r>
      <w:r>
        <w:rPr>
          <w:rFonts w:ascii="宋体" w:hAnsi="宋体" w:cs="宋体"/>
          <w:color w:val="000000"/>
          <w:spacing w:val="0"/>
          <w:sz w:val="21"/>
        </w:rPr>
        <w:t>型和</w:t>
      </w:r>
      <w:r>
        <w:rPr>
          <w:rFonts w:ascii="Times New Roman" w:hAnsi="Times New Roman" w:cs="Times New Roman"/>
          <w:color w:val="000000"/>
          <w:spacing w:val="0"/>
          <w:sz w:val="21"/>
        </w:rPr>
        <w:t>γ</w:t>
      </w:r>
      <w:r>
        <w:rPr>
          <w:rFonts w:ascii="宋体" w:hAnsi="宋体" w:cs="宋体"/>
          <w:color w:val="000000"/>
          <w:spacing w:val="-1"/>
          <w:sz w:val="21"/>
        </w:rPr>
        <w:t>型。已经发现至</w:t>
      </w:r>
    </w:p>
    <w:p w14:paraId="5DDFFF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少有</w:t>
      </w:r>
      <w:r>
        <w:rPr>
          <w:rFonts w:ascii="Times New Roman"/>
          <w:color w:val="000000"/>
          <w:spacing w:val="0"/>
          <w:sz w:val="21"/>
        </w:rPr>
        <w:t xml:space="preserve"> 10 </w:t>
      </w:r>
      <w:r>
        <w:rPr>
          <w:rFonts w:ascii="宋体" w:hAnsi="宋体" w:cs="宋体"/>
          <w:color w:val="000000"/>
          <w:spacing w:val="0"/>
          <w:sz w:val="21"/>
        </w:rPr>
        <w:t>个不同基因的突变都可分别导致</w:t>
      </w:r>
      <w:r>
        <w:rPr>
          <w:rFonts w:ascii="Times New Roman"/>
          <w:color w:val="000000"/>
          <w:spacing w:val="0"/>
          <w:sz w:val="21"/>
        </w:rPr>
        <w:t xml:space="preserve"> USH</w:t>
      </w:r>
      <w:r>
        <w:rPr>
          <w:rFonts w:ascii="宋体" w:hAnsi="宋体" w:cs="宋体"/>
          <w:color w:val="000000"/>
          <w:spacing w:val="0"/>
          <w:sz w:val="21"/>
        </w:rPr>
        <w:t>。在小鼠中也存在相同情况。</w:t>
      </w:r>
    </w:p>
    <w:p w14:paraId="12D41F4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）两个由单基因突变引起的</w:t>
      </w:r>
      <w:r>
        <w:rPr>
          <w:rFonts w:ascii="Times New Roman" w:hAnsi="Times New Roman" w:cs="Times New Roman"/>
          <w:color w:val="000000"/>
          <w:spacing w:val="0"/>
          <w:sz w:val="21"/>
        </w:rPr>
        <w:t>α</w:t>
      </w:r>
      <w:r>
        <w:rPr>
          <w:rFonts w:ascii="宋体" w:hAnsi="宋体" w:cs="宋体"/>
          <w:color w:val="000000"/>
          <w:spacing w:val="0"/>
          <w:sz w:val="21"/>
        </w:rPr>
        <w:t>型</w:t>
      </w:r>
      <w:r>
        <w:rPr>
          <w:rFonts w:ascii="Times New Roman"/>
          <w:color w:val="000000"/>
          <w:spacing w:val="0"/>
          <w:sz w:val="21"/>
        </w:rPr>
        <w:t xml:space="preserve"> USH </w:t>
      </w:r>
      <w:r>
        <w:rPr>
          <w:rFonts w:ascii="宋体" w:hAnsi="宋体" w:cs="宋体"/>
          <w:color w:val="000000"/>
          <w:spacing w:val="0"/>
          <w:sz w:val="21"/>
        </w:rPr>
        <w:t>的家系如图。</w:t>
      </w:r>
    </w:p>
    <w:p w14:paraId="264AC357">
      <w:pPr>
        <w:spacing w:before="2411" w:after="0" w:line="243" w:lineRule="exact"/>
        <w:ind w:left="0" w:right="0" w:firstLine="0"/>
        <w:jc w:val="left"/>
        <w:rPr>
          <w:rFonts w:ascii="Times New Roman"/>
          <w:color w:val="000000"/>
          <w:spacing w:val="0"/>
          <w:sz w:val="21"/>
        </w:rPr>
      </w:pPr>
      <w:r>
        <w:rPr>
          <w:rFonts w:ascii="宋体" w:hAnsi="宋体" w:cs="宋体"/>
          <w:color w:val="000000"/>
          <w:spacing w:val="0"/>
          <w:sz w:val="21"/>
        </w:rPr>
        <w:t>①家系</w:t>
      </w:r>
      <w:r>
        <w:rPr>
          <w:rFonts w:ascii="Times New Roman"/>
          <w:color w:val="000000"/>
          <w:spacing w:val="0"/>
          <w:sz w:val="21"/>
        </w:rPr>
        <w:t xml:space="preserve"> 1 </w:t>
      </w:r>
      <w:r>
        <w:rPr>
          <w:rFonts w:ascii="宋体" w:hAnsi="宋体" w:cs="宋体"/>
          <w:color w:val="000000"/>
          <w:spacing w:val="0"/>
          <w:sz w:val="21"/>
        </w:rPr>
        <w:t>的</w:t>
      </w:r>
      <w:r>
        <w:rPr>
          <w:rFonts w:ascii="Times New Roman"/>
          <w:color w:val="000000"/>
          <w:spacing w:val="0"/>
          <w:sz w:val="21"/>
        </w:rPr>
        <w:t xml:space="preserve"> II-2 </w:t>
      </w:r>
      <w:r>
        <w:rPr>
          <w:rFonts w:ascii="宋体" w:hAnsi="宋体" w:cs="宋体"/>
          <w:color w:val="000000"/>
          <w:spacing w:val="0"/>
          <w:sz w:val="21"/>
        </w:rPr>
        <w:t>是携带者的概率为</w:t>
      </w:r>
      <w:r>
        <w:rPr>
          <w:rFonts w:ascii="Times New Roman"/>
          <w:color w:val="000000"/>
          <w:spacing w:val="0"/>
          <w:sz w:val="21"/>
        </w:rPr>
        <w:t>_______</w:t>
      </w:r>
      <w:r>
        <w:rPr>
          <w:rFonts w:ascii="宋体" w:hAnsi="宋体" w:cs="宋体"/>
          <w:color w:val="000000"/>
          <w:spacing w:val="0"/>
          <w:sz w:val="21"/>
        </w:rPr>
        <w:t>。</w:t>
      </w:r>
    </w:p>
    <w:p w14:paraId="27D3342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②家系</w:t>
      </w:r>
      <w:r>
        <w:rPr>
          <w:rFonts w:ascii="Times New Roman"/>
          <w:color w:val="000000"/>
          <w:spacing w:val="0"/>
          <w:sz w:val="21"/>
        </w:rPr>
        <w:t xml:space="preserve"> 1 </w:t>
      </w:r>
      <w:r>
        <w:rPr>
          <w:rFonts w:ascii="宋体" w:hAnsi="宋体" w:cs="宋体"/>
          <w:color w:val="000000"/>
          <w:spacing w:val="0"/>
          <w:sz w:val="21"/>
        </w:rPr>
        <w:t>的</w:t>
      </w:r>
      <w:r>
        <w:rPr>
          <w:rFonts w:ascii="Times New Roman"/>
          <w:color w:val="000000"/>
          <w:spacing w:val="0"/>
          <w:sz w:val="21"/>
        </w:rPr>
        <w:t xml:space="preserve"> II-1 </w:t>
      </w:r>
      <w:r>
        <w:rPr>
          <w:rFonts w:ascii="宋体" w:hAnsi="宋体" w:cs="宋体"/>
          <w:color w:val="000000"/>
          <w:spacing w:val="0"/>
          <w:sz w:val="21"/>
        </w:rPr>
        <w:t>与家系</w:t>
      </w:r>
      <w:r>
        <w:rPr>
          <w:rFonts w:ascii="Times New Roman"/>
          <w:color w:val="000000"/>
          <w:spacing w:val="0"/>
          <w:sz w:val="21"/>
        </w:rPr>
        <w:t xml:space="preserve"> 2 </w:t>
      </w:r>
      <w:r>
        <w:rPr>
          <w:rFonts w:ascii="宋体" w:hAnsi="宋体" w:cs="宋体"/>
          <w:color w:val="000000"/>
          <w:spacing w:val="0"/>
          <w:sz w:val="21"/>
        </w:rPr>
        <w:t>的</w:t>
      </w:r>
      <w:r>
        <w:rPr>
          <w:rFonts w:ascii="Times New Roman"/>
          <w:color w:val="000000"/>
          <w:spacing w:val="0"/>
          <w:sz w:val="21"/>
        </w:rPr>
        <w:t xml:space="preserve"> II-2 </w:t>
      </w:r>
      <w:r>
        <w:rPr>
          <w:rFonts w:ascii="宋体" w:hAnsi="宋体" w:cs="宋体"/>
          <w:color w:val="000000"/>
          <w:spacing w:val="0"/>
          <w:sz w:val="21"/>
        </w:rPr>
        <w:t>之间婚配，所生子女均正常，原因是</w:t>
      </w:r>
      <w:r>
        <w:rPr>
          <w:rFonts w:ascii="Times New Roman"/>
          <w:color w:val="000000"/>
          <w:spacing w:val="0"/>
          <w:sz w:val="21"/>
        </w:rPr>
        <w:t>______</w:t>
      </w:r>
      <w:r>
        <w:rPr>
          <w:rFonts w:ascii="宋体" w:hAnsi="宋体" w:cs="宋体"/>
          <w:color w:val="000000"/>
          <w:spacing w:val="0"/>
          <w:sz w:val="21"/>
        </w:rPr>
        <w:t>。</w:t>
      </w:r>
    </w:p>
    <w:p w14:paraId="6D3535A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）基因间的相互作用会使表型复杂化。例如，小鼠在单基因</w:t>
      </w:r>
      <w:r>
        <w:rPr>
          <w:rFonts w:ascii="Times New Roman"/>
          <w:color w:val="000000"/>
          <w:spacing w:val="-1"/>
          <w:sz w:val="21"/>
        </w:rPr>
        <w:t xml:space="preserve"> </w:t>
      </w:r>
      <w:r>
        <w:rPr>
          <w:rFonts w:ascii="Times New Roman"/>
          <w:color w:val="000000"/>
          <w:spacing w:val="0"/>
          <w:sz w:val="21"/>
        </w:rPr>
        <w:t>G</w:t>
      </w:r>
      <w:r>
        <w:rPr>
          <w:rFonts w:ascii="Times New Roman"/>
          <w:color w:val="000000"/>
          <w:spacing w:val="-1"/>
          <w:sz w:val="21"/>
        </w:rPr>
        <w:t xml:space="preserve"> </w:t>
      </w:r>
      <w:r>
        <w:rPr>
          <w:rFonts w:ascii="宋体" w:hAnsi="宋体" w:cs="宋体"/>
          <w:color w:val="000000"/>
          <w:spacing w:val="0"/>
          <w:sz w:val="21"/>
        </w:rPr>
        <w:t>或</w:t>
      </w:r>
      <w:r>
        <w:rPr>
          <w:rFonts w:ascii="Times New Roman"/>
          <w:color w:val="000000"/>
          <w:spacing w:val="-1"/>
          <w:sz w:val="21"/>
        </w:rPr>
        <w:t xml:space="preserve"> </w:t>
      </w:r>
      <w:r>
        <w:rPr>
          <w:rFonts w:ascii="Times New Roman"/>
          <w:color w:val="000000"/>
          <w:spacing w:val="0"/>
          <w:sz w:val="21"/>
        </w:rPr>
        <w:t>R</w:t>
      </w:r>
      <w:r>
        <w:rPr>
          <w:rFonts w:ascii="Times New Roman"/>
          <w:color w:val="000000"/>
          <w:spacing w:val="-1"/>
          <w:sz w:val="21"/>
        </w:rPr>
        <w:t xml:space="preserve"> </w:t>
      </w:r>
      <w:r>
        <w:rPr>
          <w:rFonts w:ascii="宋体" w:hAnsi="宋体" w:cs="宋体"/>
          <w:color w:val="000000"/>
          <w:spacing w:val="-1"/>
          <w:sz w:val="21"/>
        </w:rPr>
        <w:t>突变的情况下，</w:t>
      </w:r>
      <w:r>
        <w:rPr>
          <w:rFonts w:ascii="Times New Roman"/>
          <w:color w:val="000000"/>
          <w:spacing w:val="0"/>
          <w:sz w:val="21"/>
        </w:rPr>
        <w:t>gg</w:t>
      </w:r>
      <w:r>
        <w:rPr>
          <w:rFonts w:ascii="Times New Roman"/>
          <w:color w:val="000000"/>
          <w:spacing w:val="-1"/>
          <w:sz w:val="21"/>
        </w:rPr>
        <w:t xml:space="preserve"> </w:t>
      </w:r>
      <w:r>
        <w:rPr>
          <w:rFonts w:ascii="宋体" w:hAnsi="宋体" w:cs="宋体"/>
          <w:color w:val="000000"/>
          <w:spacing w:val="0"/>
          <w:sz w:val="21"/>
        </w:rPr>
        <w:t>表现为</w:t>
      </w:r>
      <w:r>
        <w:rPr>
          <w:rFonts w:ascii="Times New Roman" w:hAnsi="Times New Roman" w:cs="Times New Roman"/>
          <w:color w:val="000000"/>
          <w:spacing w:val="0"/>
          <w:sz w:val="21"/>
        </w:rPr>
        <w:t>α</w:t>
      </w:r>
      <w:r>
        <w:rPr>
          <w:rFonts w:ascii="宋体" w:hAnsi="宋体" w:cs="宋体"/>
          <w:color w:val="000000"/>
          <w:spacing w:val="-3"/>
          <w:sz w:val="21"/>
        </w:rPr>
        <w:t>型，</w:t>
      </w:r>
      <w:r>
        <w:rPr>
          <w:rFonts w:ascii="Times New Roman"/>
          <w:color w:val="000000"/>
          <w:spacing w:val="0"/>
          <w:sz w:val="21"/>
        </w:rPr>
        <w:t>rr</w:t>
      </w:r>
      <w:r>
        <w:rPr>
          <w:rFonts w:ascii="Times New Roman"/>
          <w:color w:val="000000"/>
          <w:spacing w:val="-1"/>
          <w:sz w:val="21"/>
        </w:rPr>
        <w:t xml:space="preserve"> </w:t>
      </w:r>
      <w:r>
        <w:rPr>
          <w:rFonts w:ascii="宋体" w:hAnsi="宋体" w:cs="宋体"/>
          <w:color w:val="000000"/>
          <w:spacing w:val="0"/>
          <w:sz w:val="21"/>
        </w:rPr>
        <w:t>表</w:t>
      </w:r>
    </w:p>
    <w:p w14:paraId="5EECD64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现为</w:t>
      </w:r>
      <w:r>
        <w:rPr>
          <w:rFonts w:ascii="Times New Roman" w:hAnsi="Times New Roman" w:cs="Times New Roman"/>
          <w:color w:val="000000"/>
          <w:spacing w:val="0"/>
          <w:sz w:val="21"/>
        </w:rPr>
        <w:t>γ</w:t>
      </w:r>
      <w:r>
        <w:rPr>
          <w:rFonts w:ascii="宋体" w:hAnsi="宋体" w:cs="宋体"/>
          <w:color w:val="000000"/>
          <w:spacing w:val="0"/>
          <w:sz w:val="21"/>
        </w:rPr>
        <w:t>型，而双突变体小鼠</w:t>
      </w:r>
      <w:r>
        <w:rPr>
          <w:rFonts w:ascii="Times New Roman"/>
          <w:color w:val="000000"/>
          <w:spacing w:val="-1"/>
          <w:sz w:val="21"/>
        </w:rPr>
        <w:t xml:space="preserve"> </w:t>
      </w:r>
      <w:r>
        <w:rPr>
          <w:rFonts w:ascii="Times New Roman"/>
          <w:color w:val="000000"/>
          <w:spacing w:val="0"/>
          <w:sz w:val="21"/>
        </w:rPr>
        <w:t>ggrr</w:t>
      </w:r>
      <w:r>
        <w:rPr>
          <w:rFonts w:ascii="Times New Roman"/>
          <w:color w:val="000000"/>
          <w:spacing w:val="-1"/>
          <w:sz w:val="21"/>
        </w:rPr>
        <w:t xml:space="preserve"> </w:t>
      </w:r>
      <w:r>
        <w:rPr>
          <w:rFonts w:ascii="宋体" w:hAnsi="宋体" w:cs="宋体"/>
          <w:color w:val="000000"/>
          <w:spacing w:val="0"/>
          <w:sz w:val="21"/>
        </w:rPr>
        <w:t>表现为</w:t>
      </w:r>
      <w:r>
        <w:rPr>
          <w:rFonts w:ascii="Times New Roman" w:hAnsi="Times New Roman" w:cs="Times New Roman"/>
          <w:color w:val="000000"/>
          <w:spacing w:val="0"/>
          <w:sz w:val="21"/>
        </w:rPr>
        <w:t>α</w:t>
      </w:r>
      <w:r>
        <w:rPr>
          <w:rFonts w:ascii="宋体" w:hAnsi="宋体" w:cs="宋体"/>
          <w:color w:val="000000"/>
          <w:spacing w:val="-1"/>
          <w:sz w:val="21"/>
        </w:rPr>
        <w:t>型。表型正常的</w:t>
      </w:r>
      <w:r>
        <w:rPr>
          <w:rFonts w:ascii="Times New Roman"/>
          <w:color w:val="000000"/>
          <w:spacing w:val="0"/>
          <w:sz w:val="21"/>
        </w:rPr>
        <w:t xml:space="preserve"> GgRr</w:t>
      </w:r>
      <w:r>
        <w:rPr>
          <w:rFonts w:ascii="Times New Roman"/>
          <w:color w:val="000000"/>
          <w:spacing w:val="-1"/>
          <w:sz w:val="21"/>
        </w:rPr>
        <w:t xml:space="preserve"> </w:t>
      </w:r>
      <w:r>
        <w:rPr>
          <w:rFonts w:ascii="宋体" w:hAnsi="宋体" w:cs="宋体"/>
          <w:color w:val="000000"/>
          <w:spacing w:val="-1"/>
          <w:sz w:val="21"/>
        </w:rPr>
        <w:t>小鼠间杂交，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3"/>
          <w:sz w:val="21"/>
          <w:vertAlign w:val="subscript"/>
        </w:rPr>
        <w:t xml:space="preserve"> </w:t>
      </w:r>
      <w:r>
        <w:rPr>
          <w:rFonts w:ascii="宋体" w:hAnsi="宋体" w:cs="宋体"/>
          <w:color w:val="000000"/>
          <w:spacing w:val="0"/>
          <w:sz w:val="21"/>
        </w:rPr>
        <w:t>表型及占比为：正常</w:t>
      </w:r>
      <w:r>
        <w:rPr>
          <w:rFonts w:ascii="Times New Roman"/>
          <w:color w:val="000000"/>
          <w:spacing w:val="-1"/>
          <w:sz w:val="21"/>
        </w:rPr>
        <w:t xml:space="preserve"> </w:t>
      </w:r>
      <w:r>
        <w:rPr>
          <w:rFonts w:ascii="Times New Roman"/>
          <w:color w:val="000000"/>
          <w:spacing w:val="0"/>
          <w:sz w:val="21"/>
        </w:rPr>
        <w:t>9/16</w:t>
      </w:r>
      <w:r>
        <w:rPr>
          <w:rFonts w:ascii="宋体" w:hAnsi="宋体" w:cs="宋体"/>
          <w:color w:val="000000"/>
          <w:spacing w:val="-4"/>
          <w:sz w:val="21"/>
        </w:rPr>
        <w:t>、</w:t>
      </w:r>
      <w:r>
        <w:rPr>
          <w:rFonts w:ascii="Times New Roman" w:hAnsi="Times New Roman" w:cs="Times New Roman"/>
          <w:color w:val="000000"/>
          <w:spacing w:val="0"/>
          <w:sz w:val="21"/>
        </w:rPr>
        <w:t>α</w:t>
      </w:r>
    </w:p>
    <w:p w14:paraId="4E87A2F1">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型</w:t>
      </w:r>
      <w:r>
        <w:rPr>
          <w:rFonts w:ascii="Times New Roman"/>
          <w:color w:val="000000"/>
          <w:spacing w:val="0"/>
          <w:sz w:val="21"/>
        </w:rPr>
        <w:t xml:space="preserve"> 3/8</w:t>
      </w:r>
      <w:r>
        <w:rPr>
          <w:rFonts w:ascii="宋体" w:hAnsi="宋体" w:cs="宋体"/>
          <w:color w:val="000000"/>
          <w:spacing w:val="0"/>
          <w:sz w:val="21"/>
        </w:rPr>
        <w:t>、</w:t>
      </w:r>
      <w:r>
        <w:rPr>
          <w:rFonts w:ascii="Times New Roman" w:hAnsi="Times New Roman" w:cs="Times New Roman"/>
          <w:color w:val="000000"/>
          <w:spacing w:val="0"/>
          <w:sz w:val="21"/>
        </w:rPr>
        <w:t>γ</w:t>
      </w:r>
      <w:r>
        <w:rPr>
          <w:rFonts w:ascii="宋体" w:hAnsi="宋体" w:cs="宋体"/>
          <w:color w:val="000000"/>
          <w:spacing w:val="0"/>
          <w:sz w:val="21"/>
        </w:rPr>
        <w:t>型</w:t>
      </w:r>
      <w:r>
        <w:rPr>
          <w:rFonts w:ascii="Times New Roman"/>
          <w:color w:val="000000"/>
          <w:spacing w:val="0"/>
          <w:sz w:val="21"/>
        </w:rPr>
        <w:t xml:space="preserve"> 1/16</w:t>
      </w:r>
      <w:r>
        <w:rPr>
          <w:rFonts w:ascii="宋体" w:hAnsi="宋体" w:cs="宋体"/>
          <w:color w:val="000000"/>
          <w:spacing w:val="0"/>
          <w:sz w:val="21"/>
        </w:rPr>
        <w:t>。</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的</w:t>
      </w:r>
      <w:r>
        <w:rPr>
          <w:rFonts w:ascii="Times New Roman" w:hAnsi="Times New Roman" w:cs="Times New Roman"/>
          <w:color w:val="000000"/>
          <w:spacing w:val="0"/>
          <w:sz w:val="21"/>
        </w:rPr>
        <w:t>α</w:t>
      </w:r>
      <w:r>
        <w:rPr>
          <w:rFonts w:ascii="宋体" w:hAnsi="宋体" w:cs="宋体"/>
          <w:color w:val="000000"/>
          <w:spacing w:val="0"/>
          <w:sz w:val="21"/>
        </w:rPr>
        <w:t>型个体中杂合子的基因型有</w:t>
      </w:r>
      <w:r>
        <w:rPr>
          <w:rFonts w:ascii="Times New Roman"/>
          <w:color w:val="000000"/>
          <w:spacing w:val="0"/>
          <w:sz w:val="21"/>
        </w:rPr>
        <w:t>______</w:t>
      </w:r>
      <w:r>
        <w:rPr>
          <w:rFonts w:ascii="宋体" w:hAnsi="宋体" w:cs="宋体"/>
          <w:color w:val="000000"/>
          <w:spacing w:val="0"/>
          <w:sz w:val="21"/>
        </w:rPr>
        <w:t>。</w:t>
      </w:r>
    </w:p>
    <w:p w14:paraId="6E2F4E61">
      <w:pPr>
        <w:spacing w:before="195"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 xml:space="preserve">r </w:t>
      </w:r>
      <w:r>
        <w:rPr>
          <w:rFonts w:ascii="宋体" w:hAnsi="宋体" w:cs="宋体"/>
          <w:color w:val="000000"/>
          <w:spacing w:val="0"/>
          <w:sz w:val="21"/>
        </w:rPr>
        <w:t>基因编码的</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蛋白比野生型</w:t>
      </w:r>
      <w:r>
        <w:rPr>
          <w:rFonts w:ascii="Times New Roman"/>
          <w:color w:val="000000"/>
          <w:spacing w:val="0"/>
          <w:sz w:val="21"/>
        </w:rPr>
        <w:t xml:space="preserve"> R </w:t>
      </w:r>
      <w:r>
        <w:rPr>
          <w:rFonts w:ascii="宋体" w:hAnsi="宋体" w:cs="宋体"/>
          <w:color w:val="000000"/>
          <w:spacing w:val="0"/>
          <w:sz w:val="21"/>
        </w:rPr>
        <w:t>蛋白易于降解，导致</w:t>
      </w:r>
      <w:r>
        <w:rPr>
          <w:rFonts w:ascii="Times New Roman"/>
          <w:color w:val="000000"/>
          <w:spacing w:val="0"/>
          <w:sz w:val="21"/>
        </w:rPr>
        <w:t xml:space="preserve"> USH</w:t>
      </w:r>
      <w:r>
        <w:rPr>
          <w:rFonts w:ascii="宋体" w:hAnsi="宋体" w:cs="宋体"/>
          <w:color w:val="000000"/>
          <w:spacing w:val="0"/>
          <w:sz w:val="21"/>
        </w:rPr>
        <w:t>。因此，抑制</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降解是治疗</w:t>
      </w:r>
      <w:r>
        <w:rPr>
          <w:rFonts w:ascii="Times New Roman"/>
          <w:color w:val="000000"/>
          <w:spacing w:val="0"/>
          <w:sz w:val="21"/>
        </w:rPr>
        <w:t xml:space="preserve"> USH </w:t>
      </w:r>
      <w:r>
        <w:rPr>
          <w:rFonts w:ascii="宋体" w:hAnsi="宋体" w:cs="宋体"/>
          <w:color w:val="000000"/>
          <w:spacing w:val="0"/>
          <w:sz w:val="21"/>
        </w:rPr>
        <w:t>的一种</w:t>
      </w:r>
    </w:p>
    <w:p w14:paraId="770A3826">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6A30C505">
      <w:pPr>
        <w:spacing w:before="0" w:after="0" w:line="0" w:lineRule="atLeast"/>
        <w:ind w:left="0" w:right="0" w:firstLine="0"/>
        <w:jc w:val="left"/>
        <w:rPr>
          <w:rFonts w:ascii="Arial"/>
          <w:color w:val="FF0000"/>
          <w:spacing w:val="0"/>
          <w:sz w:val="2"/>
        </w:rPr>
      </w:pPr>
    </w:p>
    <w:p w14:paraId="256148C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D407C3">
      <w:pPr>
        <w:pStyle w:val="4"/>
        <w:sectPr>
          <w:pgSz w:w="11900" w:h="16840"/>
          <w:pgMar w:top="1440" w:right="100" w:bottom="0" w:left="1080" w:header="720" w:footer="720" w:gutter="0"/>
          <w:pgNumType w:start="1"/>
          <w:cols w:space="720" w:num="1"/>
          <w:docGrid w:linePitch="1" w:charSpace="0"/>
        </w:sectPr>
      </w:pPr>
    </w:p>
    <w:p w14:paraId="7174017E">
      <w:pPr>
        <w:spacing w:before="0" w:after="0" w:line="0" w:lineRule="atLeast"/>
        <w:ind w:left="0" w:right="0" w:firstLine="0"/>
        <w:jc w:val="left"/>
        <w:rPr>
          <w:rFonts w:ascii="Arial"/>
          <w:color w:val="FF0000"/>
          <w:spacing w:val="0"/>
          <w:sz w:val="2"/>
        </w:rPr>
      </w:pPr>
    </w:p>
    <w:p w14:paraId="3A5A79F6">
      <w:pPr>
        <w:spacing w:before="0" w:after="0" w:line="251" w:lineRule="exact"/>
        <w:ind w:left="0" w:right="0" w:firstLine="0"/>
        <w:jc w:val="left"/>
        <w:rPr>
          <w:rFonts w:ascii="Times New Roman"/>
          <w:color w:val="000000"/>
          <w:spacing w:val="0"/>
          <w:sz w:val="21"/>
        </w:rPr>
      </w:pPr>
      <w:bookmarkStart w:id="18" w:name="br19"/>
      <w:bookmarkEnd w:id="18"/>
      <w:r>
        <w:pict>
          <v:shape id="_x0000_s1133" o:spid="_x0000_s1133" o:spt="75" type="#_x0000_t75" style="position:absolute;left:0pt;margin-left:404.15pt;margin-top:72.55pt;height:2.75pt;width:2.75pt;mso-position-horizontal-relative:page;mso-position-vertical-relative:page;z-index:-251644928;mso-width-relative:page;mso-height-relative:page;" filled="f" o:preferrelative="t" stroked="f" coordsize="21600,21600">
            <v:path/>
            <v:fill on="f" focussize="0,0"/>
            <v:stroke on="f" joinstyle="miter"/>
            <v:imagedata r:id="rId5" o:title=""/>
            <o:lock v:ext="edit" aspectratio="t"/>
          </v:shape>
        </w:pict>
      </w:r>
      <w:r>
        <w:pict>
          <v:shape id="_x0000_s1134" o:spid="_x0000_s1134" o:spt="75" type="#_x0000_t75" style="position:absolute;left:0pt;margin-left:212.1pt;margin-top:473.3pt;height:5.75pt;width:5pt;mso-position-horizontal-relative:page;mso-position-vertical-relative:page;z-index:-251645952;mso-width-relative:page;mso-height-relative:page;" filled="f" o:preferrelative="t" stroked="f" coordsize="21600,21600">
            <v:path/>
            <v:fill on="f" focussize="0,0"/>
            <v:stroke on="f" joinstyle="miter"/>
            <v:imagedata r:id="rId6" o:title=""/>
            <o:lock v:ext="edit" aspectratio="t"/>
          </v:shape>
        </w:pict>
      </w:r>
      <w:r>
        <w:pict>
          <v:shape id="_x0000_s1135" o:spid="_x0000_s1135" o:spt="75" type="#_x0000_t75" style="position:absolute;left:0pt;margin-left:116.8pt;margin-top:769.7pt;height:2.75pt;width:2.75pt;mso-position-horizontal-relative:page;mso-position-vertical-relative:page;z-index:-251646976;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000000"/>
          <w:spacing w:val="-4"/>
          <w:sz w:val="21"/>
        </w:rPr>
        <w:t>思路。已知</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10"/>
          <w:sz w:val="23"/>
          <w:vertAlign w:val="superscript"/>
        </w:rPr>
        <w:t xml:space="preserve"> </w:t>
      </w:r>
      <w:r>
        <w:rPr>
          <w:rFonts w:ascii="宋体" w:hAnsi="宋体" w:cs="宋体"/>
          <w:color w:val="000000"/>
          <w:spacing w:val="-1"/>
          <w:sz w:val="21"/>
        </w:rPr>
        <w:t>通过蛋白酶体降解，但抑制蛋白酶体的功能会导致细胞凋亡，因而用于治疗的药物需在增强</w:t>
      </w:r>
    </w:p>
    <w:p w14:paraId="1D8BB38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稳定性的同时，不抑制蛋白酶体功能。红色荧光蛋白与某蛋白的融合蛋白以及绿色荧光蛋白与</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的融</w:t>
      </w:r>
    </w:p>
    <w:p w14:paraId="6AFFB2D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合蛋白都通过蛋白酶体降解，研究者制备了同时表达这两种融合蛋白的细胞，在不加入和加入某种药物时</w:t>
      </w:r>
    </w:p>
    <w:p w14:paraId="6DF46CA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均分别测定两种荧光强度。如果该药物符合要求，则加药后的检测结果是</w:t>
      </w:r>
      <w:r>
        <w:rPr>
          <w:rFonts w:ascii="Times New Roman"/>
          <w:color w:val="000000"/>
          <w:spacing w:val="0"/>
          <w:sz w:val="21"/>
        </w:rPr>
        <w:t>_______</w:t>
      </w:r>
      <w:r>
        <w:rPr>
          <w:rFonts w:ascii="宋体" w:hAnsi="宋体" w:cs="宋体"/>
          <w:color w:val="000000"/>
          <w:spacing w:val="0"/>
          <w:sz w:val="21"/>
        </w:rPr>
        <w:t>。</w:t>
      </w:r>
    </w:p>
    <w:p w14:paraId="74BA1A8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）将野生型</w:t>
      </w:r>
      <w:r>
        <w:rPr>
          <w:rFonts w:ascii="Times New Roman"/>
          <w:color w:val="000000"/>
          <w:spacing w:val="0"/>
          <w:sz w:val="21"/>
        </w:rPr>
        <w:t xml:space="preserve"> R </w:t>
      </w:r>
      <w:r>
        <w:rPr>
          <w:rFonts w:ascii="宋体" w:hAnsi="宋体" w:cs="宋体"/>
          <w:color w:val="000000"/>
          <w:spacing w:val="0"/>
          <w:sz w:val="21"/>
        </w:rPr>
        <w:t>基因连接到病毒载体上，再导入患者内耳或视网膜细胞，是治疗</w:t>
      </w:r>
      <w:r>
        <w:rPr>
          <w:rFonts w:ascii="Times New Roman"/>
          <w:color w:val="000000"/>
          <w:spacing w:val="0"/>
          <w:sz w:val="21"/>
        </w:rPr>
        <w:t xml:space="preserve"> USH </w:t>
      </w:r>
      <w:r>
        <w:rPr>
          <w:rFonts w:ascii="宋体" w:hAnsi="宋体" w:cs="宋体"/>
          <w:color w:val="000000"/>
          <w:spacing w:val="0"/>
          <w:sz w:val="21"/>
        </w:rPr>
        <w:t>的另一种思路。为</w:t>
      </w:r>
    </w:p>
    <w:p w14:paraId="13360B1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避免对患者的潜在伤害，保证治疗的安全性，用作载体的病毒必须满足一些条件。请写出其中两个条件并</w:t>
      </w:r>
    </w:p>
    <w:p w14:paraId="4C173B5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分别加以解释</w:t>
      </w:r>
      <w:r>
        <w:rPr>
          <w:rFonts w:ascii="Times New Roman"/>
          <w:color w:val="000000"/>
          <w:spacing w:val="0"/>
          <w:sz w:val="21"/>
        </w:rPr>
        <w:t>_______</w:t>
      </w:r>
      <w:r>
        <w:rPr>
          <w:rFonts w:ascii="宋体" w:hAnsi="宋体" w:cs="宋体"/>
          <w:color w:val="000000"/>
          <w:spacing w:val="0"/>
          <w:sz w:val="21"/>
        </w:rPr>
        <w:t>。</w:t>
      </w:r>
    </w:p>
    <w:p w14:paraId="5AB752A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2/3</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家系</w:t>
      </w:r>
      <w:r>
        <w:rPr>
          <w:rFonts w:ascii="Times New Roman"/>
          <w:color w:val="000000"/>
          <w:spacing w:val="53"/>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和家系</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Times New Roman"/>
          <w:color w:val="000000"/>
          <w:spacing w:val="0"/>
          <w:sz w:val="21"/>
        </w:rPr>
        <w:t>USH</w:t>
      </w:r>
      <w:r>
        <w:rPr>
          <w:rFonts w:ascii="Times New Roman"/>
          <w:color w:val="000000"/>
          <w:spacing w:val="53"/>
          <w:sz w:val="21"/>
        </w:rPr>
        <w:t xml:space="preserve"> </w:t>
      </w:r>
      <w:r>
        <w:rPr>
          <w:rFonts w:ascii="宋体" w:hAnsi="宋体" w:cs="宋体"/>
          <w:color w:val="000000"/>
          <w:spacing w:val="0"/>
          <w:sz w:val="21"/>
        </w:rPr>
        <w:t>是由不同基因突变引起的</w:t>
      </w:r>
    </w:p>
    <w:p w14:paraId="1133D5B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0"/>
          <w:sz w:val="21"/>
        </w:rPr>
        <w:t>ggRr</w:t>
      </w:r>
      <w:r>
        <w:rPr>
          <w:rFonts w:ascii="宋体" w:hAnsi="宋体" w:cs="宋体"/>
          <w:color w:val="000000"/>
          <w:spacing w:val="0"/>
          <w:sz w:val="21"/>
        </w:rPr>
        <w:t>、</w:t>
      </w:r>
      <w:r>
        <w:rPr>
          <w:rFonts w:ascii="Times New Roman"/>
          <w:color w:val="000000"/>
          <w:spacing w:val="0"/>
          <w:sz w:val="21"/>
        </w:rPr>
        <w:t>Ggrr</w:t>
      </w:r>
    </w:p>
    <w:p w14:paraId="7B2C421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）绿色荧光强度增强，红色荧光强度不变</w:t>
      </w:r>
    </w:p>
    <w:p w14:paraId="4D48395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1"/>
          <w:sz w:val="21"/>
        </w:rPr>
        <w:t>）条件</w:t>
      </w:r>
      <w:r>
        <w:rPr>
          <w:rFonts w:ascii="Times New Roman"/>
          <w:color w:val="000000"/>
          <w:spacing w:val="54"/>
          <w:sz w:val="21"/>
        </w:rPr>
        <w:t xml:space="preserve"> </w:t>
      </w:r>
      <w:r>
        <w:rPr>
          <w:rFonts w:ascii="Times New Roman"/>
          <w:color w:val="000000"/>
          <w:spacing w:val="0"/>
          <w:sz w:val="21"/>
        </w:rPr>
        <w:t>1</w:t>
      </w:r>
      <w:r>
        <w:rPr>
          <w:rFonts w:ascii="宋体" w:hAnsi="宋体" w:cs="宋体"/>
          <w:color w:val="000000"/>
          <w:spacing w:val="0"/>
          <w:sz w:val="21"/>
        </w:rPr>
        <w:t>：病毒不能具有致病性。解释：如果病毒具有致病性，会对患者的健康造成额外的伤害，无法</w:t>
      </w:r>
    </w:p>
    <w:p w14:paraId="71BAAA52">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保证治疗的安全性。条件</w:t>
      </w:r>
      <w:r>
        <w:rPr>
          <w:rFonts w:ascii="Times New Roman"/>
          <w:color w:val="000000"/>
          <w:spacing w:val="55"/>
          <w:sz w:val="21"/>
        </w:rPr>
        <w:t xml:space="preserve"> </w:t>
      </w:r>
      <w:r>
        <w:rPr>
          <w:rFonts w:ascii="Times New Roman"/>
          <w:color w:val="000000"/>
          <w:spacing w:val="0"/>
          <w:sz w:val="21"/>
        </w:rPr>
        <w:t>2</w:t>
      </w:r>
      <w:r>
        <w:rPr>
          <w:rFonts w:ascii="宋体" w:hAnsi="宋体" w:cs="宋体"/>
          <w:color w:val="000000"/>
          <w:spacing w:val="2"/>
          <w:sz w:val="21"/>
        </w:rPr>
        <w:t>：病毒不能在宿主细胞内自主复制。解释：若病毒能自主复制，可能会在患者</w:t>
      </w:r>
    </w:p>
    <w:p w14:paraId="64DFDB2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体内大量增殖，引发不可控的反应，对患者造成潜在伤害</w:t>
      </w:r>
    </w:p>
    <w:p w14:paraId="3B9C9960">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8216599">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【分析】人类遗传病分为单基因遗传病、多基因遗传病和染色体异常遗传病：（</w:t>
      </w:r>
      <w:r>
        <w:rPr>
          <w:rFonts w:ascii="Times New Roman"/>
          <w:color w:val="000000"/>
          <w:spacing w:val="0"/>
          <w:sz w:val="21"/>
        </w:rPr>
        <w:t>1</w:t>
      </w:r>
      <w:r>
        <w:rPr>
          <w:rFonts w:ascii="宋体" w:hAnsi="宋体" w:cs="宋体"/>
          <w:color w:val="000000"/>
          <w:spacing w:val="0"/>
          <w:sz w:val="21"/>
        </w:rPr>
        <w:t>）单基因遗传病包括常染</w:t>
      </w:r>
    </w:p>
    <w:p w14:paraId="508D79B8">
      <w:pPr>
        <w:spacing w:before="226" w:after="0" w:line="243" w:lineRule="exact"/>
        <w:ind w:left="0" w:right="0" w:firstLine="0"/>
        <w:jc w:val="left"/>
        <w:rPr>
          <w:rFonts w:ascii="Times New Roman"/>
          <w:color w:val="000000"/>
          <w:spacing w:val="0"/>
          <w:sz w:val="21"/>
        </w:rPr>
      </w:pPr>
      <w:r>
        <w:rPr>
          <w:rFonts w:ascii="宋体" w:hAnsi="宋体" w:cs="宋体"/>
          <w:color w:val="000000"/>
          <w:spacing w:val="-8"/>
          <w:sz w:val="21"/>
        </w:rPr>
        <w:t>色体显性遗传病（如并指）、常染色体隐性遗传病（如白化病）、伴</w:t>
      </w:r>
      <w:r>
        <w:rPr>
          <w:rFonts w:ascii="Times New Roman"/>
          <w:color w:val="000000"/>
          <w:spacing w:val="6"/>
          <w:sz w:val="21"/>
        </w:rPr>
        <w:t xml:space="preserve"> </w:t>
      </w:r>
      <w:r>
        <w:rPr>
          <w:rFonts w:ascii="Times New Roman"/>
          <w:color w:val="000000"/>
          <w:spacing w:val="0"/>
          <w:sz w:val="21"/>
        </w:rPr>
        <w:t>X</w:t>
      </w:r>
      <w:r>
        <w:rPr>
          <w:rFonts w:ascii="Times New Roman"/>
          <w:color w:val="000000"/>
          <w:spacing w:val="-2"/>
          <w:sz w:val="21"/>
        </w:rPr>
        <w:t xml:space="preserve"> </w:t>
      </w:r>
      <w:r>
        <w:rPr>
          <w:rFonts w:ascii="宋体" w:hAnsi="宋体" w:cs="宋体"/>
          <w:color w:val="000000"/>
          <w:spacing w:val="-7"/>
          <w:sz w:val="21"/>
        </w:rPr>
        <w:t>染色体隐性遗传病（如血友病、色盲）、</w:t>
      </w:r>
    </w:p>
    <w:p w14:paraId="49E965C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伴</w:t>
      </w:r>
      <w:r>
        <w:rPr>
          <w:rFonts w:ascii="Times New Roman"/>
          <w:color w:val="000000"/>
          <w:spacing w:val="0"/>
          <w:sz w:val="21"/>
        </w:rPr>
        <w:t xml:space="preserve"> X </w:t>
      </w:r>
      <w:r>
        <w:rPr>
          <w:rFonts w:ascii="宋体" w:hAnsi="宋体" w:cs="宋体"/>
          <w:color w:val="000000"/>
          <w:spacing w:val="0"/>
          <w:sz w:val="21"/>
        </w:rPr>
        <w:t>染色体显性遗传病（如抗维生素</w:t>
      </w:r>
      <w:r>
        <w:rPr>
          <w:rFonts w:ascii="Times New Roman"/>
          <w:color w:val="000000"/>
          <w:spacing w:val="0"/>
          <w:sz w:val="21"/>
        </w:rPr>
        <w:t xml:space="preserve"> D </w:t>
      </w:r>
      <w:r>
        <w:rPr>
          <w:rFonts w:ascii="宋体" w:hAnsi="宋体" w:cs="宋体"/>
          <w:color w:val="000000"/>
          <w:spacing w:val="-21"/>
          <w:sz w:val="21"/>
        </w:rPr>
        <w:t>佝偻病）。</w:t>
      </w:r>
    </w:p>
    <w:p w14:paraId="0136D92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2F1951B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①已知</w:t>
      </w:r>
      <w:r>
        <w:rPr>
          <w:rFonts w:ascii="Times New Roman"/>
          <w:color w:val="000000"/>
          <w:spacing w:val="53"/>
          <w:sz w:val="21"/>
        </w:rPr>
        <w:t xml:space="preserve"> </w:t>
      </w:r>
      <w:r>
        <w:rPr>
          <w:rFonts w:ascii="Times New Roman"/>
          <w:color w:val="000000"/>
          <w:spacing w:val="0"/>
          <w:sz w:val="21"/>
        </w:rPr>
        <w:t>USH</w:t>
      </w:r>
      <w:r>
        <w:rPr>
          <w:rFonts w:ascii="Times New Roman"/>
          <w:color w:val="000000"/>
          <w:spacing w:val="53"/>
          <w:sz w:val="21"/>
        </w:rPr>
        <w:t xml:space="preserve"> </w:t>
      </w:r>
      <w:r>
        <w:rPr>
          <w:rFonts w:ascii="宋体" w:hAnsi="宋体" w:cs="宋体"/>
          <w:color w:val="000000"/>
          <w:spacing w:val="0"/>
          <w:sz w:val="21"/>
        </w:rPr>
        <w:t>是常染色体隐性遗传病，设控制该病的基因为</w:t>
      </w:r>
      <w:r>
        <w:rPr>
          <w:rFonts w:ascii="Times New Roman"/>
          <w:color w:val="000000"/>
          <w:spacing w:val="-2"/>
          <w:sz w:val="21"/>
        </w:rPr>
        <w:t xml:space="preserve"> </w:t>
      </w:r>
      <w:r>
        <w:rPr>
          <w:rFonts w:ascii="Times New Roman"/>
          <w:color w:val="000000"/>
          <w:spacing w:val="0"/>
          <w:sz w:val="21"/>
        </w:rPr>
        <w:t>a</w:t>
      </w:r>
      <w:r>
        <w:rPr>
          <w:rFonts w:ascii="宋体" w:hAnsi="宋体" w:cs="宋体"/>
          <w:color w:val="000000"/>
          <w:spacing w:val="-4"/>
          <w:sz w:val="21"/>
        </w:rPr>
        <w:t>。家系</w:t>
      </w:r>
      <w:r>
        <w:rPr>
          <w:rFonts w:ascii="Times New Roman"/>
          <w:color w:val="000000"/>
          <w:spacing w:val="56"/>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中</w:t>
      </w:r>
      <w:r>
        <w:rPr>
          <w:rFonts w:ascii="Times New Roman"/>
          <w:color w:val="000000"/>
          <w:spacing w:val="53"/>
          <w:sz w:val="21"/>
        </w:rPr>
        <w:t xml:space="preserve"> </w:t>
      </w:r>
      <w:r>
        <w:rPr>
          <w:rFonts w:ascii="Times New Roman"/>
          <w:color w:val="000000"/>
          <w:spacing w:val="0"/>
          <w:sz w:val="21"/>
        </w:rPr>
        <w:t>I - 1</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I - 2</w:t>
      </w:r>
      <w:r>
        <w:rPr>
          <w:rFonts w:ascii="Times New Roman"/>
          <w:color w:val="000000"/>
          <w:spacing w:val="53"/>
          <w:sz w:val="21"/>
        </w:rPr>
        <w:t xml:space="preserve"> </w:t>
      </w:r>
      <w:r>
        <w:rPr>
          <w:rFonts w:ascii="宋体" w:hAnsi="宋体" w:cs="宋体"/>
          <w:color w:val="000000"/>
          <w:spacing w:val="-1"/>
          <w:sz w:val="21"/>
        </w:rPr>
        <w:t>表现正常，生了一</w:t>
      </w:r>
    </w:p>
    <w:p w14:paraId="599BEB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个患病的儿子</w:t>
      </w:r>
      <w:r>
        <w:rPr>
          <w:rFonts w:ascii="Times New Roman"/>
          <w:color w:val="000000"/>
          <w:spacing w:val="53"/>
          <w:sz w:val="21"/>
        </w:rPr>
        <w:t xml:space="preserve"> </w:t>
      </w:r>
      <w:r>
        <w:rPr>
          <w:rFonts w:ascii="Times New Roman"/>
          <w:color w:val="000000"/>
          <w:spacing w:val="0"/>
          <w:sz w:val="21"/>
        </w:rPr>
        <w:t>II - 1</w:t>
      </w:r>
      <w:r>
        <w:rPr>
          <w:rFonts w:ascii="宋体" w:hAnsi="宋体" w:cs="宋体"/>
          <w:color w:val="000000"/>
          <w:spacing w:val="0"/>
          <w:sz w:val="21"/>
        </w:rPr>
        <w:t>（基因型为</w:t>
      </w:r>
      <w:r>
        <w:rPr>
          <w:rFonts w:ascii="Times New Roman"/>
          <w:color w:val="000000"/>
          <w:spacing w:val="0"/>
          <w:sz w:val="21"/>
        </w:rPr>
        <w:t xml:space="preserve"> aa</w:t>
      </w:r>
      <w:r>
        <w:rPr>
          <w:rFonts w:ascii="宋体" w:hAnsi="宋体" w:cs="宋体"/>
          <w:color w:val="000000"/>
          <w:spacing w:val="-7"/>
          <w:sz w:val="21"/>
        </w:rPr>
        <w:t>），根据基因的分离定律，可知</w:t>
      </w:r>
      <w:r>
        <w:rPr>
          <w:rFonts w:ascii="Times New Roman"/>
          <w:color w:val="000000"/>
          <w:spacing w:val="60"/>
          <w:sz w:val="21"/>
        </w:rPr>
        <w:t xml:space="preserve"> </w:t>
      </w:r>
      <w:r>
        <w:rPr>
          <w:rFonts w:ascii="Times New Roman"/>
          <w:color w:val="000000"/>
          <w:spacing w:val="0"/>
          <w:sz w:val="21"/>
        </w:rPr>
        <w:t>I - 1</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I - 2</w:t>
      </w:r>
      <w:r>
        <w:rPr>
          <w:rFonts w:ascii="Times New Roman"/>
          <w:color w:val="000000"/>
          <w:spacing w:val="53"/>
          <w:sz w:val="21"/>
        </w:rPr>
        <w:t xml:space="preserve"> </w:t>
      </w:r>
      <w:r>
        <w:rPr>
          <w:rFonts w:ascii="宋体" w:hAnsi="宋体" w:cs="宋体"/>
          <w:color w:val="000000"/>
          <w:spacing w:val="0"/>
          <w:sz w:val="21"/>
        </w:rPr>
        <w:t>的基因型均为</w:t>
      </w:r>
      <w:r>
        <w:rPr>
          <w:rFonts w:ascii="Times New Roman"/>
          <w:color w:val="000000"/>
          <w:spacing w:val="0"/>
          <w:sz w:val="21"/>
        </w:rPr>
        <w:t xml:space="preserve"> Aa</w:t>
      </w:r>
      <w:r>
        <w:rPr>
          <w:rFonts w:ascii="宋体" w:hAnsi="宋体" w:cs="宋体"/>
          <w:color w:val="000000"/>
          <w:spacing w:val="0"/>
          <w:sz w:val="21"/>
        </w:rPr>
        <w:t>。</w:t>
      </w:r>
      <w:r>
        <w:rPr>
          <w:rFonts w:ascii="Times New Roman"/>
          <w:color w:val="000000"/>
          <w:spacing w:val="0"/>
          <w:sz w:val="21"/>
        </w:rPr>
        <w:t>II - 2</w:t>
      </w:r>
      <w:r>
        <w:rPr>
          <w:rFonts w:ascii="Times New Roman"/>
          <w:color w:val="000000"/>
          <w:spacing w:val="53"/>
          <w:sz w:val="21"/>
        </w:rPr>
        <w:t xml:space="preserve"> </w:t>
      </w:r>
      <w:r>
        <w:rPr>
          <w:rFonts w:ascii="宋体" w:hAnsi="宋体" w:cs="宋体"/>
          <w:color w:val="000000"/>
          <w:spacing w:val="0"/>
          <w:sz w:val="21"/>
        </w:rPr>
        <w:t>表</w:t>
      </w:r>
    </w:p>
    <w:p w14:paraId="00DE413C">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现正常，其基因型可能为</w:t>
      </w:r>
      <w:r>
        <w:rPr>
          <w:rFonts w:ascii="Times New Roman"/>
          <w:color w:val="000000"/>
          <w:spacing w:val="-4"/>
          <w:sz w:val="21"/>
        </w:rPr>
        <w:t xml:space="preserve"> </w:t>
      </w:r>
      <w:r>
        <w:rPr>
          <w:rFonts w:ascii="Times New Roman"/>
          <w:color w:val="000000"/>
          <w:spacing w:val="0"/>
          <w:sz w:val="21"/>
        </w:rPr>
        <w:t>AA</w:t>
      </w:r>
      <w:r>
        <w:rPr>
          <w:rFonts w:ascii="Times New Roman"/>
          <w:color w:val="000000"/>
          <w:spacing w:val="-6"/>
          <w:sz w:val="21"/>
        </w:rPr>
        <w:t xml:space="preserve"> </w:t>
      </w:r>
      <w:r>
        <w:rPr>
          <w:rFonts w:ascii="宋体" w:hAnsi="宋体" w:cs="宋体"/>
          <w:color w:val="000000"/>
          <w:spacing w:val="0"/>
          <w:sz w:val="21"/>
        </w:rPr>
        <w:t>或</w:t>
      </w:r>
      <w:r>
        <w:rPr>
          <w:rFonts w:ascii="Times New Roman"/>
          <w:color w:val="000000"/>
          <w:spacing w:val="-6"/>
          <w:sz w:val="21"/>
        </w:rPr>
        <w:t xml:space="preserve"> </w:t>
      </w:r>
      <w:r>
        <w:rPr>
          <w:rFonts w:ascii="Times New Roman"/>
          <w:color w:val="000000"/>
          <w:spacing w:val="0"/>
          <w:sz w:val="21"/>
        </w:rPr>
        <w:t>Aa</w:t>
      </w:r>
      <w:r>
        <w:rPr>
          <w:rFonts w:ascii="宋体" w:hAnsi="宋体" w:cs="宋体"/>
          <w:color w:val="000000"/>
          <w:spacing w:val="-24"/>
          <w:sz w:val="21"/>
        </w:rPr>
        <w:t>，</w:t>
      </w:r>
      <w:r>
        <w:rPr>
          <w:rFonts w:ascii="Times New Roman"/>
          <w:color w:val="000000"/>
          <w:spacing w:val="0"/>
          <w:sz w:val="21"/>
        </w:rPr>
        <w:t>AA</w:t>
      </w:r>
      <w:r>
        <w:rPr>
          <w:rFonts w:ascii="Times New Roman"/>
          <w:color w:val="000000"/>
          <w:spacing w:val="-6"/>
          <w:sz w:val="21"/>
        </w:rPr>
        <w:t xml:space="preserve"> </w:t>
      </w:r>
      <w:r>
        <w:rPr>
          <w:rFonts w:ascii="宋体" w:hAnsi="宋体" w:cs="宋体"/>
          <w:color w:val="000000"/>
          <w:spacing w:val="0"/>
          <w:sz w:val="21"/>
        </w:rPr>
        <w:t>的概率为</w:t>
      </w:r>
      <w:r>
        <w:rPr>
          <w:rFonts w:ascii="Times New Roman"/>
          <w:color w:val="000000"/>
          <w:spacing w:val="-6"/>
          <w:sz w:val="21"/>
        </w:rPr>
        <w:t xml:space="preserve"> </w:t>
      </w:r>
      <w:r>
        <w:rPr>
          <w:rFonts w:ascii="Times New Roman"/>
          <w:color w:val="000000"/>
          <w:spacing w:val="0"/>
          <w:sz w:val="21"/>
        </w:rPr>
        <w:t>1/3</w:t>
      </w:r>
      <w:r>
        <w:rPr>
          <w:rFonts w:ascii="宋体" w:hAnsi="宋体" w:cs="宋体"/>
          <w:color w:val="000000"/>
          <w:spacing w:val="-24"/>
          <w:sz w:val="21"/>
        </w:rPr>
        <w:t>，</w:t>
      </w:r>
      <w:r>
        <w:rPr>
          <w:rFonts w:ascii="Times New Roman"/>
          <w:color w:val="000000"/>
          <w:spacing w:val="0"/>
          <w:sz w:val="21"/>
        </w:rPr>
        <w:t>Aa</w:t>
      </w:r>
      <w:r>
        <w:rPr>
          <w:rFonts w:ascii="Times New Roman"/>
          <w:color w:val="000000"/>
          <w:spacing w:val="-6"/>
          <w:sz w:val="21"/>
        </w:rPr>
        <w:t xml:space="preserve"> </w:t>
      </w:r>
      <w:r>
        <w:rPr>
          <w:rFonts w:ascii="宋体" w:hAnsi="宋体" w:cs="宋体"/>
          <w:color w:val="000000"/>
          <w:spacing w:val="0"/>
          <w:sz w:val="21"/>
        </w:rPr>
        <w:t>的概率为</w:t>
      </w:r>
      <w:r>
        <w:rPr>
          <w:rFonts w:ascii="Times New Roman"/>
          <w:color w:val="000000"/>
          <w:spacing w:val="-6"/>
          <w:sz w:val="21"/>
        </w:rPr>
        <w:t xml:space="preserve"> </w:t>
      </w:r>
      <w:r>
        <w:rPr>
          <w:rFonts w:ascii="Times New Roman"/>
          <w:color w:val="000000"/>
          <w:spacing w:val="0"/>
          <w:sz w:val="21"/>
        </w:rPr>
        <w:t>2/3</w:t>
      </w:r>
      <w:r>
        <w:rPr>
          <w:rFonts w:ascii="宋体" w:hAnsi="宋体" w:cs="宋体"/>
          <w:color w:val="000000"/>
          <w:spacing w:val="-6"/>
          <w:sz w:val="21"/>
        </w:rPr>
        <w:t>，即家系</w:t>
      </w:r>
      <w:r>
        <w:rPr>
          <w:rFonts w:ascii="Times New Roman"/>
          <w:color w:val="000000"/>
          <w:spacing w:val="58"/>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Times New Roman"/>
          <w:color w:val="000000"/>
          <w:spacing w:val="0"/>
          <w:sz w:val="21"/>
        </w:rPr>
        <w:t>II - 2</w:t>
      </w:r>
      <w:r>
        <w:rPr>
          <w:rFonts w:ascii="Times New Roman"/>
          <w:color w:val="000000"/>
          <w:spacing w:val="53"/>
          <w:sz w:val="21"/>
        </w:rPr>
        <w:t xml:space="preserve"> </w:t>
      </w:r>
      <w:r>
        <w:rPr>
          <w:rFonts w:ascii="宋体" w:hAnsi="宋体" w:cs="宋体"/>
          <w:color w:val="000000"/>
          <w:spacing w:val="-5"/>
          <w:sz w:val="21"/>
        </w:rPr>
        <w:t>是携带者（</w:t>
      </w:r>
      <w:r>
        <w:rPr>
          <w:rFonts w:ascii="Times New Roman"/>
          <w:color w:val="000000"/>
          <w:spacing w:val="0"/>
          <w:sz w:val="21"/>
        </w:rPr>
        <w:t>Aa</w:t>
      </w:r>
      <w:r>
        <w:rPr>
          <w:rFonts w:ascii="宋体" w:hAnsi="宋体" w:cs="宋体"/>
          <w:color w:val="000000"/>
          <w:spacing w:val="0"/>
          <w:sz w:val="21"/>
        </w:rPr>
        <w:t>）</w:t>
      </w:r>
    </w:p>
    <w:p w14:paraId="6D4FAF0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的概率为</w:t>
      </w:r>
      <w:r>
        <w:rPr>
          <w:rFonts w:ascii="Times New Roman"/>
          <w:color w:val="000000"/>
          <w:spacing w:val="0"/>
          <w:sz w:val="21"/>
        </w:rPr>
        <w:t xml:space="preserve"> 2/3</w:t>
      </w:r>
      <w:r>
        <w:rPr>
          <w:rFonts w:ascii="宋体" w:hAnsi="宋体" w:cs="宋体"/>
          <w:color w:val="000000"/>
          <w:spacing w:val="0"/>
          <w:sz w:val="21"/>
        </w:rPr>
        <w:t>。</w:t>
      </w:r>
    </w:p>
    <w:p w14:paraId="0594C1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②因为已经发现至少有</w:t>
      </w:r>
      <w:r>
        <w:rPr>
          <w:rFonts w:ascii="Times New Roman"/>
          <w:color w:val="000000"/>
          <w:spacing w:val="53"/>
          <w:sz w:val="21"/>
        </w:rPr>
        <w:t xml:space="preserve"> </w:t>
      </w: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个不同基因的突变都可分别导致</w:t>
      </w:r>
      <w:r>
        <w:rPr>
          <w:rFonts w:ascii="Times New Roman"/>
          <w:color w:val="000000"/>
          <w:spacing w:val="53"/>
          <w:sz w:val="21"/>
        </w:rPr>
        <w:t xml:space="preserve"> </w:t>
      </w:r>
      <w:r>
        <w:rPr>
          <w:rFonts w:ascii="Times New Roman"/>
          <w:color w:val="000000"/>
          <w:spacing w:val="0"/>
          <w:sz w:val="21"/>
        </w:rPr>
        <w:t>USH</w:t>
      </w:r>
      <w:r>
        <w:rPr>
          <w:rFonts w:ascii="宋体" w:hAnsi="宋体" w:cs="宋体"/>
          <w:color w:val="000000"/>
          <w:spacing w:val="-9"/>
          <w:sz w:val="21"/>
        </w:rPr>
        <w:t>，家系</w:t>
      </w:r>
      <w:r>
        <w:rPr>
          <w:rFonts w:ascii="Times New Roman"/>
          <w:color w:val="000000"/>
          <w:spacing w:val="62"/>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和家系</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Times New Roman"/>
          <w:color w:val="000000"/>
          <w:spacing w:val="0"/>
          <w:sz w:val="21"/>
        </w:rPr>
        <w:t>USH</w:t>
      </w:r>
      <w:r>
        <w:rPr>
          <w:rFonts w:ascii="Times New Roman"/>
          <w:color w:val="000000"/>
          <w:spacing w:val="53"/>
          <w:sz w:val="21"/>
        </w:rPr>
        <w:t xml:space="preserve"> </w:t>
      </w:r>
      <w:r>
        <w:rPr>
          <w:rFonts w:ascii="宋体" w:hAnsi="宋体" w:cs="宋体"/>
          <w:color w:val="000000"/>
          <w:spacing w:val="0"/>
          <w:sz w:val="21"/>
        </w:rPr>
        <w:t>是由不同基</w:t>
      </w:r>
    </w:p>
    <w:p w14:paraId="7B405C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因突变引起的。假设家系</w:t>
      </w:r>
      <w:r>
        <w:rPr>
          <w:rFonts w:ascii="Times New Roman"/>
          <w:color w:val="000000"/>
          <w:spacing w:val="53"/>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是</w:t>
      </w:r>
      <w:r>
        <w:rPr>
          <w:rFonts w:ascii="Times New Roman"/>
          <w:color w:val="000000"/>
          <w:spacing w:val="0"/>
          <w:sz w:val="21"/>
        </w:rPr>
        <w:t xml:space="preserve"> A </w:t>
      </w:r>
      <w:r>
        <w:rPr>
          <w:rFonts w:ascii="宋体" w:hAnsi="宋体" w:cs="宋体"/>
          <w:color w:val="000000"/>
          <w:spacing w:val="0"/>
          <w:sz w:val="21"/>
        </w:rPr>
        <w:t>基因发生突变导致的，家系</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是</w:t>
      </w:r>
      <w:r>
        <w:rPr>
          <w:rFonts w:ascii="Times New Roman"/>
          <w:color w:val="000000"/>
          <w:spacing w:val="0"/>
          <w:sz w:val="21"/>
        </w:rPr>
        <w:t xml:space="preserve"> B </w:t>
      </w:r>
      <w:r>
        <w:rPr>
          <w:rFonts w:ascii="宋体" w:hAnsi="宋体" w:cs="宋体"/>
          <w:color w:val="000000"/>
          <w:spacing w:val="0"/>
          <w:sz w:val="21"/>
        </w:rPr>
        <w:t>基因发生突变导致的（</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为不同</w:t>
      </w:r>
    </w:p>
    <w:p w14:paraId="795E87FC">
      <w:pPr>
        <w:spacing w:before="226" w:after="0" w:line="243" w:lineRule="exact"/>
        <w:ind w:left="0" w:right="0" w:firstLine="0"/>
        <w:jc w:val="left"/>
        <w:rPr>
          <w:rFonts w:ascii="Times New Roman"/>
          <w:color w:val="000000"/>
          <w:spacing w:val="0"/>
          <w:sz w:val="21"/>
        </w:rPr>
      </w:pPr>
      <w:r>
        <w:rPr>
          <w:rFonts w:ascii="宋体" w:hAnsi="宋体" w:cs="宋体"/>
          <w:color w:val="000000"/>
          <w:spacing w:val="-13"/>
          <w:sz w:val="21"/>
        </w:rPr>
        <w:t>基因位点），家系</w:t>
      </w:r>
      <w:r>
        <w:rPr>
          <w:rFonts w:ascii="Times New Roman"/>
          <w:color w:val="000000"/>
          <w:spacing w:val="66"/>
          <w:sz w:val="21"/>
        </w:rPr>
        <w:t xml:space="preserve"> </w:t>
      </w: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Times New Roman"/>
          <w:color w:val="000000"/>
          <w:spacing w:val="0"/>
          <w:sz w:val="21"/>
        </w:rPr>
        <w:t>II - 1</w:t>
      </w:r>
      <w:r>
        <w:rPr>
          <w:rFonts w:ascii="Times New Roman"/>
          <w:color w:val="000000"/>
          <w:spacing w:val="53"/>
          <w:sz w:val="21"/>
        </w:rPr>
        <w:t xml:space="preserve"> </w:t>
      </w:r>
      <w:r>
        <w:rPr>
          <w:rFonts w:ascii="宋体" w:hAnsi="宋体" w:cs="宋体"/>
          <w:color w:val="000000"/>
          <w:spacing w:val="0"/>
          <w:sz w:val="21"/>
        </w:rPr>
        <w:t>基因型可能为</w:t>
      </w:r>
      <w:r>
        <w:rPr>
          <w:rFonts w:ascii="Times New Roman"/>
          <w:color w:val="000000"/>
          <w:spacing w:val="0"/>
          <w:sz w:val="21"/>
        </w:rPr>
        <w:t xml:space="preserve"> aaBB</w:t>
      </w:r>
      <w:r>
        <w:rPr>
          <w:rFonts w:ascii="宋体" w:hAnsi="宋体" w:cs="宋体"/>
          <w:color w:val="000000"/>
          <w:spacing w:val="0"/>
          <w:sz w:val="21"/>
        </w:rPr>
        <w:t>，家系</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Times New Roman"/>
          <w:color w:val="000000"/>
          <w:spacing w:val="0"/>
          <w:sz w:val="21"/>
        </w:rPr>
        <w:t>II - 2</w:t>
      </w:r>
      <w:r>
        <w:rPr>
          <w:rFonts w:ascii="Times New Roman"/>
          <w:color w:val="000000"/>
          <w:spacing w:val="53"/>
          <w:sz w:val="21"/>
        </w:rPr>
        <w:t xml:space="preserve"> </w:t>
      </w:r>
      <w:r>
        <w:rPr>
          <w:rFonts w:ascii="宋体" w:hAnsi="宋体" w:cs="宋体"/>
          <w:color w:val="000000"/>
          <w:spacing w:val="0"/>
          <w:sz w:val="21"/>
        </w:rPr>
        <w:t>基因型可能为</w:t>
      </w:r>
      <w:r>
        <w:rPr>
          <w:rFonts w:ascii="Times New Roman"/>
          <w:color w:val="000000"/>
          <w:spacing w:val="0"/>
          <w:sz w:val="21"/>
        </w:rPr>
        <w:t xml:space="preserve"> AAbb</w:t>
      </w:r>
      <w:r>
        <w:rPr>
          <w:rFonts w:ascii="宋体" w:hAnsi="宋体" w:cs="宋体"/>
          <w:color w:val="000000"/>
          <w:spacing w:val="0"/>
          <w:sz w:val="21"/>
        </w:rPr>
        <w:t>，他们之间婚配，</w:t>
      </w:r>
    </w:p>
    <w:p w14:paraId="56BB22E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后代基因型为</w:t>
      </w:r>
      <w:r>
        <w:rPr>
          <w:rFonts w:ascii="Times New Roman"/>
          <w:color w:val="000000"/>
          <w:spacing w:val="0"/>
          <w:sz w:val="21"/>
        </w:rPr>
        <w:t xml:space="preserve"> AaBb</w:t>
      </w:r>
      <w:r>
        <w:rPr>
          <w:rFonts w:ascii="宋体" w:hAnsi="宋体" w:cs="宋体"/>
          <w:color w:val="000000"/>
          <w:spacing w:val="0"/>
          <w:sz w:val="21"/>
        </w:rPr>
        <w:t>，均表现正常。</w:t>
      </w:r>
    </w:p>
    <w:p w14:paraId="353D09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7AD473C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已知小鼠单基因</w:t>
      </w:r>
      <w:r>
        <w:rPr>
          <w:rFonts w:ascii="Times New Roman"/>
          <w:color w:val="000000"/>
          <w:spacing w:val="0"/>
          <w:sz w:val="21"/>
        </w:rPr>
        <w:t xml:space="preserve"> G </w:t>
      </w:r>
      <w:r>
        <w:rPr>
          <w:rFonts w:ascii="宋体" w:hAnsi="宋体" w:cs="宋体"/>
          <w:color w:val="000000"/>
          <w:spacing w:val="0"/>
          <w:sz w:val="21"/>
        </w:rPr>
        <w:t>或</w:t>
      </w:r>
      <w:r>
        <w:rPr>
          <w:rFonts w:ascii="Times New Roman"/>
          <w:color w:val="000000"/>
          <w:spacing w:val="0"/>
          <w:sz w:val="21"/>
        </w:rPr>
        <w:t xml:space="preserve"> R </w:t>
      </w:r>
      <w:r>
        <w:rPr>
          <w:rFonts w:ascii="宋体" w:hAnsi="宋体" w:cs="宋体"/>
          <w:color w:val="000000"/>
          <w:spacing w:val="0"/>
          <w:sz w:val="21"/>
        </w:rPr>
        <w:t>突变的情况下，</w:t>
      </w:r>
      <w:r>
        <w:rPr>
          <w:rFonts w:ascii="Times New Roman"/>
          <w:color w:val="000000"/>
          <w:spacing w:val="0"/>
          <w:sz w:val="21"/>
        </w:rPr>
        <w:t xml:space="preserve">gg </w:t>
      </w:r>
      <w:r>
        <w:rPr>
          <w:rFonts w:ascii="宋体" w:hAnsi="宋体" w:cs="宋体"/>
          <w:color w:val="000000"/>
          <w:spacing w:val="0"/>
          <w:sz w:val="21"/>
        </w:rPr>
        <w:t>表现为</w:t>
      </w:r>
      <w:r>
        <w:rPr>
          <w:rFonts w:ascii="Times New Roman" w:hAnsi="Times New Roman" w:cs="Times New Roman"/>
          <w:color w:val="000000"/>
          <w:spacing w:val="0"/>
          <w:sz w:val="21"/>
        </w:rPr>
        <w:t>α</w:t>
      </w:r>
      <w:r>
        <w:rPr>
          <w:rFonts w:ascii="宋体" w:hAnsi="宋体" w:cs="宋体"/>
          <w:color w:val="000000"/>
          <w:spacing w:val="0"/>
          <w:sz w:val="21"/>
        </w:rPr>
        <w:t>型，</w:t>
      </w:r>
      <w:r>
        <w:rPr>
          <w:rFonts w:ascii="Times New Roman"/>
          <w:color w:val="000000"/>
          <w:spacing w:val="0"/>
          <w:sz w:val="21"/>
        </w:rPr>
        <w:t xml:space="preserve">rr </w:t>
      </w:r>
      <w:r>
        <w:rPr>
          <w:rFonts w:ascii="宋体" w:hAnsi="宋体" w:cs="宋体"/>
          <w:color w:val="000000"/>
          <w:spacing w:val="0"/>
          <w:sz w:val="21"/>
        </w:rPr>
        <w:t>表现为</w:t>
      </w:r>
      <w:r>
        <w:rPr>
          <w:rFonts w:ascii="Times New Roman" w:hAnsi="Times New Roman" w:cs="Times New Roman"/>
          <w:color w:val="000000"/>
          <w:spacing w:val="0"/>
          <w:sz w:val="21"/>
        </w:rPr>
        <w:t>γ</w:t>
      </w:r>
      <w:r>
        <w:rPr>
          <w:rFonts w:ascii="宋体" w:hAnsi="宋体" w:cs="宋体"/>
          <w:color w:val="000000"/>
          <w:spacing w:val="0"/>
          <w:sz w:val="21"/>
        </w:rPr>
        <w:t>型，双突变体小鼠</w:t>
      </w:r>
      <w:r>
        <w:rPr>
          <w:rFonts w:ascii="Times New Roman"/>
          <w:color w:val="000000"/>
          <w:spacing w:val="0"/>
          <w:sz w:val="21"/>
        </w:rPr>
        <w:t xml:space="preserve"> ggrr </w:t>
      </w:r>
      <w:r>
        <w:rPr>
          <w:rFonts w:ascii="宋体" w:hAnsi="宋体" w:cs="宋体"/>
          <w:color w:val="000000"/>
          <w:spacing w:val="0"/>
          <w:sz w:val="21"/>
        </w:rPr>
        <w:t>表现为</w:t>
      </w:r>
      <w:r>
        <w:rPr>
          <w:rFonts w:ascii="Times New Roman" w:hAnsi="Times New Roman" w:cs="Times New Roman"/>
          <w:color w:val="000000"/>
          <w:spacing w:val="0"/>
          <w:sz w:val="21"/>
        </w:rPr>
        <w:t>α</w:t>
      </w:r>
      <w:r>
        <w:rPr>
          <w:rFonts w:ascii="宋体" w:hAnsi="宋体" w:cs="宋体"/>
          <w:color w:val="000000"/>
          <w:spacing w:val="0"/>
          <w:sz w:val="21"/>
        </w:rPr>
        <w:t>型，表型</w:t>
      </w:r>
    </w:p>
    <w:p w14:paraId="43560578">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正常的</w:t>
      </w:r>
      <w:r>
        <w:rPr>
          <w:rFonts w:ascii="Times New Roman"/>
          <w:color w:val="000000"/>
          <w:spacing w:val="0"/>
          <w:sz w:val="21"/>
        </w:rPr>
        <w:t xml:space="preserve"> GgRr </w:t>
      </w:r>
      <w:r>
        <w:rPr>
          <w:rFonts w:ascii="宋体" w:hAnsi="宋体" w:cs="宋体"/>
          <w:color w:val="000000"/>
          <w:spacing w:val="0"/>
          <w:sz w:val="21"/>
        </w:rPr>
        <w:t>小鼠间杂交，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表型及占比为：正常</w:t>
      </w:r>
      <w:r>
        <w:rPr>
          <w:rFonts w:ascii="Times New Roman"/>
          <w:color w:val="000000"/>
          <w:spacing w:val="0"/>
          <w:sz w:val="21"/>
        </w:rPr>
        <w:t xml:space="preserve"> 9/16</w:t>
      </w:r>
      <w:r>
        <w:rPr>
          <w:rFonts w:ascii="宋体" w:hAnsi="宋体" w:cs="宋体"/>
          <w:color w:val="000000"/>
          <w:spacing w:val="0"/>
          <w:sz w:val="21"/>
        </w:rPr>
        <w:t>、</w:t>
      </w:r>
      <w:r>
        <w:rPr>
          <w:rFonts w:ascii="Times New Roman" w:hAnsi="Times New Roman" w:cs="Times New Roman"/>
          <w:color w:val="000000"/>
          <w:spacing w:val="0"/>
          <w:sz w:val="21"/>
        </w:rPr>
        <w:t>α</w:t>
      </w:r>
      <w:r>
        <w:rPr>
          <w:rFonts w:ascii="宋体" w:hAnsi="宋体" w:cs="宋体"/>
          <w:color w:val="000000"/>
          <w:spacing w:val="0"/>
          <w:sz w:val="21"/>
        </w:rPr>
        <w:t>型</w:t>
      </w:r>
      <w:r>
        <w:rPr>
          <w:rFonts w:ascii="Times New Roman"/>
          <w:color w:val="000000"/>
          <w:spacing w:val="0"/>
          <w:sz w:val="21"/>
        </w:rPr>
        <w:t xml:space="preserve"> 3/8</w:t>
      </w:r>
      <w:r>
        <w:rPr>
          <w:rFonts w:ascii="宋体" w:hAnsi="宋体" w:cs="宋体"/>
          <w:color w:val="000000"/>
          <w:spacing w:val="0"/>
          <w:sz w:val="21"/>
        </w:rPr>
        <w:t>、</w:t>
      </w:r>
      <w:r>
        <w:rPr>
          <w:rFonts w:ascii="Times New Roman" w:hAnsi="Times New Roman" w:cs="Times New Roman"/>
          <w:color w:val="000000"/>
          <w:spacing w:val="0"/>
          <w:sz w:val="21"/>
        </w:rPr>
        <w:t>γ</w:t>
      </w:r>
      <w:r>
        <w:rPr>
          <w:rFonts w:ascii="宋体" w:hAnsi="宋体" w:cs="宋体"/>
          <w:color w:val="000000"/>
          <w:spacing w:val="0"/>
          <w:sz w:val="21"/>
        </w:rPr>
        <w:t>型</w:t>
      </w:r>
      <w:r>
        <w:rPr>
          <w:rFonts w:ascii="Times New Roman"/>
          <w:color w:val="000000"/>
          <w:spacing w:val="0"/>
          <w:sz w:val="21"/>
        </w:rPr>
        <w:t xml:space="preserve"> 1/16</w:t>
      </w:r>
      <w:r>
        <w:rPr>
          <w:rFonts w:ascii="宋体" w:hAnsi="宋体" w:cs="宋体"/>
          <w:color w:val="000000"/>
          <w:spacing w:val="0"/>
          <w:sz w:val="21"/>
        </w:rPr>
        <w:t>，说明</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中</w:t>
      </w:r>
      <w:r>
        <w:rPr>
          <w:rFonts w:ascii="Times New Roman" w:hAnsi="Times New Roman" w:cs="Times New Roman"/>
          <w:color w:val="000000"/>
          <w:spacing w:val="0"/>
          <w:sz w:val="21"/>
        </w:rPr>
        <w:t>α</w:t>
      </w:r>
      <w:r>
        <w:rPr>
          <w:rFonts w:ascii="宋体" w:hAnsi="宋体" w:cs="宋体"/>
          <w:color w:val="000000"/>
          <w:spacing w:val="0"/>
          <w:sz w:val="21"/>
        </w:rPr>
        <w:t>型个体的基因型有</w:t>
      </w:r>
    </w:p>
    <w:p w14:paraId="4CF414AA">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ggRR</w:t>
      </w:r>
      <w:r>
        <w:rPr>
          <w:rFonts w:ascii="宋体" w:hAnsi="宋体" w:cs="宋体"/>
          <w:color w:val="000000"/>
          <w:spacing w:val="0"/>
          <w:sz w:val="21"/>
        </w:rPr>
        <w:t>、</w:t>
      </w:r>
      <w:r>
        <w:rPr>
          <w:rFonts w:ascii="Times New Roman"/>
          <w:color w:val="000000"/>
          <w:spacing w:val="0"/>
          <w:sz w:val="21"/>
        </w:rPr>
        <w:t>ggRr</w:t>
      </w:r>
      <w:r>
        <w:rPr>
          <w:rFonts w:ascii="宋体" w:hAnsi="宋体" w:cs="宋体"/>
          <w:color w:val="000000"/>
          <w:spacing w:val="0"/>
          <w:sz w:val="21"/>
        </w:rPr>
        <w:t>、</w:t>
      </w:r>
      <w:r>
        <w:rPr>
          <w:rFonts w:ascii="Times New Roman"/>
          <w:color w:val="000000"/>
          <w:spacing w:val="0"/>
          <w:sz w:val="21"/>
        </w:rPr>
        <w:t>ggrr</w:t>
      </w:r>
      <w:r>
        <w:rPr>
          <w:rFonts w:ascii="宋体" w:hAnsi="宋体" w:cs="宋体"/>
          <w:color w:val="000000"/>
          <w:spacing w:val="0"/>
          <w:sz w:val="21"/>
        </w:rPr>
        <w:t>、</w:t>
      </w:r>
      <w:r>
        <w:rPr>
          <w:rFonts w:ascii="Times New Roman"/>
          <w:color w:val="000000"/>
          <w:spacing w:val="0"/>
          <w:sz w:val="21"/>
        </w:rPr>
        <w:t>Ggrr</w:t>
      </w:r>
      <w:r>
        <w:rPr>
          <w:rFonts w:ascii="宋体" w:hAnsi="宋体" w:cs="宋体"/>
          <w:color w:val="000000"/>
          <w:spacing w:val="0"/>
          <w:sz w:val="21"/>
        </w:rPr>
        <w:t>。其中杂合子的基因型有</w:t>
      </w:r>
      <w:r>
        <w:rPr>
          <w:rFonts w:ascii="Times New Roman"/>
          <w:color w:val="000000"/>
          <w:spacing w:val="0"/>
          <w:sz w:val="21"/>
        </w:rPr>
        <w:t xml:space="preserve"> ggRr</w:t>
      </w:r>
      <w:r>
        <w:rPr>
          <w:rFonts w:ascii="宋体" w:hAnsi="宋体" w:cs="宋体"/>
          <w:color w:val="000000"/>
          <w:spacing w:val="0"/>
          <w:sz w:val="21"/>
        </w:rPr>
        <w:t>、</w:t>
      </w:r>
      <w:r>
        <w:rPr>
          <w:rFonts w:ascii="Times New Roman"/>
          <w:color w:val="000000"/>
          <w:spacing w:val="0"/>
          <w:sz w:val="21"/>
        </w:rPr>
        <w:t>Ggrr</w:t>
      </w:r>
      <w:r>
        <w:rPr>
          <w:rFonts w:ascii="宋体" w:hAnsi="宋体" w:cs="宋体"/>
          <w:color w:val="000000"/>
          <w:spacing w:val="0"/>
          <w:sz w:val="21"/>
        </w:rPr>
        <w:t>。</w:t>
      </w:r>
    </w:p>
    <w:p w14:paraId="55D43072">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31A637C2">
      <w:pPr>
        <w:spacing w:before="0" w:after="0" w:line="0" w:lineRule="atLeast"/>
        <w:ind w:left="0" w:right="0" w:firstLine="0"/>
        <w:jc w:val="left"/>
        <w:rPr>
          <w:rFonts w:ascii="Arial"/>
          <w:color w:val="FF0000"/>
          <w:spacing w:val="0"/>
          <w:sz w:val="2"/>
        </w:rPr>
      </w:pPr>
    </w:p>
    <w:p w14:paraId="4B15528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920F7A">
      <w:pPr>
        <w:pStyle w:val="4"/>
        <w:sectPr>
          <w:pgSz w:w="11900" w:h="16840"/>
          <w:pgMar w:top="1431" w:right="100" w:bottom="0" w:left="1080" w:header="720" w:footer="720" w:gutter="0"/>
          <w:pgNumType w:start="1"/>
          <w:cols w:space="720" w:num="1"/>
          <w:docGrid w:linePitch="1" w:charSpace="0"/>
        </w:sectPr>
      </w:pPr>
    </w:p>
    <w:p w14:paraId="23F0AA22">
      <w:pPr>
        <w:spacing w:before="0" w:after="0" w:line="0" w:lineRule="atLeast"/>
        <w:ind w:left="0" w:right="0" w:firstLine="0"/>
        <w:jc w:val="left"/>
        <w:rPr>
          <w:rFonts w:ascii="Arial"/>
          <w:color w:val="FF0000"/>
          <w:spacing w:val="0"/>
          <w:sz w:val="2"/>
        </w:rPr>
      </w:pPr>
    </w:p>
    <w:p w14:paraId="6394EFF6">
      <w:pPr>
        <w:spacing w:before="0" w:after="0" w:line="243" w:lineRule="exact"/>
        <w:ind w:left="0" w:right="0" w:firstLine="0"/>
        <w:jc w:val="left"/>
        <w:rPr>
          <w:rFonts w:ascii="Times New Roman"/>
          <w:color w:val="000000"/>
          <w:spacing w:val="0"/>
          <w:sz w:val="21"/>
        </w:rPr>
      </w:pPr>
      <w:bookmarkStart w:id="19" w:name="br20"/>
      <w:bookmarkEnd w:id="19"/>
      <w:r>
        <w:pict>
          <v:shape id="_x0000_s1138" o:spid="_x0000_s1138" o:spt="75" type="#_x0000_t75" style="position:absolute;left:0pt;margin-left:404.15pt;margin-top:72.55pt;height:2.75pt;width:2.75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pict>
          <v:shape id="_x0000_s1139" o:spid="_x0000_s1139" o:spt="75" type="#_x0000_t75" style="position:absolute;left:0pt;margin-left:212.1pt;margin-top:473.3pt;height:5.75pt;width:5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pict>
          <v:shape id="_x0000_s1140" o:spid="_x0000_s1140" o:spt="75" type="#_x0000_t75" style="position:absolute;left:0pt;margin-left:116.8pt;margin-top:769.7pt;height:2.75pt;width:2.75pt;mso-position-horizontal-relative:page;mso-position-vertical-relative:page;z-index:-251650048;mso-width-relative:page;mso-height-relative:page;" filled="f" o:preferrelative="t" stroked="f" coordsize="21600,21600">
            <v:path/>
            <v:fill on="f" focussize="0,0"/>
            <v:stroke on="f" joinstyle="miter"/>
            <v:imagedata r:id="rId36" o:title=""/>
            <o:lock v:ext="edit" aspectratio="t"/>
          </v:shape>
        </w:pict>
      </w:r>
      <w:r>
        <w:pict>
          <v:shape id="_x0000_s1141" o:spid="_x0000_s1141" o:spt="75" type="#_x0000_t75" style="position:absolute;left:0pt;margin-left:53pt;margin-top:582.1pt;height:122.8pt;width:414.65pt;mso-position-horizontal-relative:page;mso-position-vertical-relative:page;z-index:-251651072;mso-width-relative:page;mso-height-relative:page;" filled="f" o:preferrelative="t" stroked="f" coordsize="21600,21600">
            <v:path/>
            <v:fill on="f" focussize="0,0"/>
            <v:stroke on="f" joinstyle="miter"/>
            <v:imagedata r:id="rId37" o:title=""/>
            <o:lock v:ext="edit" aspectratio="t"/>
          </v:shape>
        </w:pict>
      </w: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25DA1846">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因为红色荧光蛋白与某蛋白的融合蛋白以及绿色荧光蛋白与</w:t>
      </w:r>
      <w:r>
        <w:rPr>
          <w:rFonts w:ascii="Times New Roman"/>
          <w:color w:val="000000"/>
          <w:spacing w:val="-9"/>
          <w:sz w:val="21"/>
        </w:rPr>
        <w:t xml:space="preserve"> </w:t>
      </w:r>
      <w:r>
        <w:rPr>
          <w:rFonts w:ascii="Times New Roman"/>
          <w:color w:val="000000"/>
          <w:spacing w:val="0"/>
          <w:sz w:val="21"/>
        </w:rPr>
        <w:t>R</w:t>
      </w:r>
      <w:r>
        <w:rPr>
          <w:rFonts w:ascii="Times New Roman"/>
          <w:color w:val="000000"/>
          <w:spacing w:val="0"/>
          <w:sz w:val="23"/>
          <w:vertAlign w:val="superscript"/>
        </w:rPr>
        <w:t>N</w:t>
      </w:r>
      <w:r>
        <w:rPr>
          <w:rFonts w:ascii="Times New Roman"/>
          <w:color w:val="000000"/>
          <w:spacing w:val="-15"/>
          <w:sz w:val="23"/>
          <w:vertAlign w:val="superscript"/>
        </w:rPr>
        <w:t xml:space="preserve"> </w:t>
      </w:r>
      <w:r>
        <w:rPr>
          <w:rFonts w:ascii="宋体" w:hAnsi="宋体" w:cs="宋体"/>
          <w:color w:val="000000"/>
          <w:spacing w:val="-2"/>
          <w:sz w:val="21"/>
        </w:rPr>
        <w:t>的融合蛋白都通过蛋白酶体降解，药物要求</w:t>
      </w:r>
    </w:p>
    <w:p w14:paraId="7F25BB80">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在增强</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稳定性的同时，不抑制蛋白酶体功能。那么加入药物后，绿色荧光蛋白与</w:t>
      </w:r>
      <w:r>
        <w:rPr>
          <w:rFonts w:ascii="Times New Roman"/>
          <w:color w:val="000000"/>
          <w:spacing w:val="0"/>
          <w:sz w:val="21"/>
        </w:rPr>
        <w:t xml:space="preserve"> R</w:t>
      </w:r>
      <w:r>
        <w:rPr>
          <w:rFonts w:ascii="Times New Roman"/>
          <w:color w:val="000000"/>
          <w:spacing w:val="0"/>
          <w:sz w:val="23"/>
          <w:vertAlign w:val="superscript"/>
        </w:rPr>
        <w:t>N</w:t>
      </w:r>
      <w:r>
        <w:rPr>
          <w:rFonts w:ascii="Times New Roman"/>
          <w:color w:val="000000"/>
          <w:spacing w:val="-6"/>
          <w:sz w:val="23"/>
          <w:vertAlign w:val="superscript"/>
        </w:rPr>
        <w:t xml:space="preserve"> </w:t>
      </w:r>
      <w:r>
        <w:rPr>
          <w:rFonts w:ascii="宋体" w:hAnsi="宋体" w:cs="宋体"/>
          <w:color w:val="000000"/>
          <w:spacing w:val="0"/>
          <w:sz w:val="21"/>
        </w:rPr>
        <w:t>的融合蛋白降解减</w:t>
      </w:r>
    </w:p>
    <w:p w14:paraId="4725E99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少，绿色荧光强度增强；而红色荧光蛋白与某蛋白的融合蛋白仍正常通过蛋白酶体降解，红色荧光强度不</w:t>
      </w:r>
    </w:p>
    <w:p w14:paraId="7E5CDE6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变。</w:t>
      </w:r>
    </w:p>
    <w:p w14:paraId="2A51F5C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05FF79BF">
      <w:pPr>
        <w:spacing w:before="228" w:after="0" w:line="225" w:lineRule="exact"/>
        <w:ind w:left="0" w:right="0" w:firstLine="0"/>
        <w:jc w:val="left"/>
        <w:rPr>
          <w:rFonts w:ascii="Times New Roman"/>
          <w:color w:val="000000"/>
          <w:spacing w:val="0"/>
          <w:sz w:val="21"/>
        </w:rPr>
      </w:pPr>
      <w:r>
        <w:rPr>
          <w:rFonts w:ascii="宋体" w:hAnsi="宋体" w:cs="宋体"/>
          <w:color w:val="000000"/>
          <w:spacing w:val="0"/>
          <w:sz w:val="21"/>
        </w:rPr>
        <w:t>用作载体的病毒满足的条件有：①病毒不能具有致病性，如果病毒具有致病性，会对患者的健康造成额外</w:t>
      </w:r>
    </w:p>
    <w:p w14:paraId="19D2E7B3">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的伤害，无法保证治疗的安全性。</w:t>
      </w:r>
      <w:r>
        <w:rPr>
          <w:rFonts w:ascii="Times New Roman"/>
          <w:color w:val="000000"/>
          <w:spacing w:val="48"/>
          <w:sz w:val="21"/>
        </w:rPr>
        <w:t xml:space="preserve"> </w:t>
      </w:r>
      <w:r>
        <w:rPr>
          <w:rFonts w:ascii="宋体" w:hAnsi="宋体" w:cs="宋体"/>
          <w:color w:val="000000"/>
          <w:spacing w:val="0"/>
          <w:sz w:val="21"/>
        </w:rPr>
        <w:t>②病毒不能在宿主细胞内自主复制，若病毒能自主复制，可能会在患者</w:t>
      </w:r>
    </w:p>
    <w:p w14:paraId="180EA5D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体内大量增殖，引发不可控的反应，对患者造成潜在伤害</w:t>
      </w:r>
      <w:r>
        <w:rPr>
          <w:rFonts w:ascii="Times New Roman"/>
          <w:color w:val="000000"/>
          <w:spacing w:val="53"/>
          <w:sz w:val="21"/>
        </w:rPr>
        <w:t xml:space="preserve"> </w:t>
      </w:r>
      <w:r>
        <w:rPr>
          <w:rFonts w:ascii="宋体" w:hAnsi="宋体" w:cs="宋体"/>
          <w:color w:val="000000"/>
          <w:spacing w:val="0"/>
          <w:sz w:val="21"/>
        </w:rPr>
        <w:t>。</w:t>
      </w:r>
    </w:p>
    <w:p w14:paraId="6A2F46E0">
      <w:pPr>
        <w:spacing w:before="242"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0"/>
          <w:sz w:val="21"/>
        </w:rPr>
        <w:t>学习以下材料，回答（</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w: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）题。</w:t>
      </w:r>
    </w:p>
    <w:p w14:paraId="468BD7C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野生动物个体识别的新方法</w:t>
      </w:r>
    </w:p>
    <w:p w14:paraId="415A494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识别野生动物个体有助于野外生态学的研究。近年，人们发现可以从动物粪便中提取该动物的</w:t>
      </w:r>
      <w:r>
        <w:rPr>
          <w:rFonts w:ascii="Times New Roman"/>
          <w:color w:val="000000"/>
          <w:spacing w:val="0"/>
          <w:sz w:val="21"/>
        </w:rPr>
        <w:t xml:space="preserve"> DNA</w:t>
      </w:r>
      <w:r>
        <w:rPr>
          <w:rFonts w:ascii="宋体" w:hAnsi="宋体" w:cs="宋体"/>
          <w:color w:val="000000"/>
          <w:spacing w:val="0"/>
          <w:sz w:val="21"/>
        </w:rPr>
        <w:t>，</w:t>
      </w:r>
      <w:r>
        <w:rPr>
          <w:rFonts w:ascii="Times New Roman"/>
          <w:color w:val="000000"/>
          <w:spacing w:val="0"/>
          <w:sz w:val="21"/>
        </w:rPr>
        <w:t>PCR</w:t>
      </w:r>
    </w:p>
    <w:p w14:paraId="511202F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扩增特定的</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1"/>
          <w:sz w:val="21"/>
        </w:rPr>
        <w:t>片段，测定产物的长度或序列，据此可识别个体，在此基础上可以获得野生动物的多种生</w:t>
      </w:r>
    </w:p>
    <w:p w14:paraId="10D5360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态学信息。</w:t>
      </w:r>
    </w:p>
    <w:p w14:paraId="15DA263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微卫星</w:t>
      </w:r>
      <w:r>
        <w:rPr>
          <w:rFonts w:ascii="Times New Roman"/>
          <w:color w:val="000000"/>
          <w:spacing w:val="0"/>
          <w:sz w:val="21"/>
        </w:rPr>
        <w:t xml:space="preserve"> DNA </w:t>
      </w:r>
      <w:r>
        <w:rPr>
          <w:rFonts w:ascii="宋体" w:hAnsi="宋体" w:cs="宋体"/>
          <w:color w:val="000000"/>
          <w:spacing w:val="0"/>
          <w:sz w:val="21"/>
        </w:rPr>
        <w:t>是一种常用于个体识别的</w:t>
      </w:r>
      <w:r>
        <w:rPr>
          <w:rFonts w:ascii="Times New Roman"/>
          <w:color w:val="000000"/>
          <w:spacing w:val="0"/>
          <w:sz w:val="21"/>
        </w:rPr>
        <w:t xml:space="preserve"> DNA </w:t>
      </w:r>
      <w:r>
        <w:rPr>
          <w:rFonts w:ascii="宋体" w:hAnsi="宋体" w:cs="宋体"/>
          <w:color w:val="000000"/>
          <w:spacing w:val="0"/>
          <w:sz w:val="21"/>
        </w:rPr>
        <w:t>片段，广泛分布于核基因组中。每个微卫星</w:t>
      </w:r>
      <w:r>
        <w:rPr>
          <w:rFonts w:ascii="Times New Roman"/>
          <w:color w:val="000000"/>
          <w:spacing w:val="0"/>
          <w:sz w:val="21"/>
        </w:rPr>
        <w:t xml:space="preserve"> DNA </w:t>
      </w:r>
      <w:r>
        <w:rPr>
          <w:rFonts w:ascii="宋体" w:hAnsi="宋体" w:cs="宋体"/>
          <w:color w:val="000000"/>
          <w:spacing w:val="0"/>
          <w:sz w:val="21"/>
        </w:rPr>
        <w:t>是一段串联</w:t>
      </w:r>
    </w:p>
    <w:p w14:paraId="10BB43D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重复序列，每个重复单位长度为</w:t>
      </w:r>
      <w:r>
        <w:rPr>
          <w:rFonts w:ascii="Times New Roman"/>
          <w:color w:val="000000"/>
          <w:spacing w:val="-1"/>
          <w:sz w:val="21"/>
        </w:rPr>
        <w:t xml:space="preserve"> 2~6bp</w:t>
      </w:r>
      <w:r>
        <w:rPr>
          <w:rFonts w:ascii="宋体" w:hAnsi="宋体" w:cs="宋体"/>
          <w:color w:val="000000"/>
          <w:spacing w:val="-6"/>
          <w:sz w:val="21"/>
        </w:rPr>
        <w:t>（碱基对），重复数可以达到几十个（图</w:t>
      </w:r>
      <w:r>
        <w:rPr>
          <w:rFonts w:ascii="Times New Roman"/>
          <w:color w:val="000000"/>
          <w:spacing w:val="5"/>
          <w:sz w:val="21"/>
        </w:rPr>
        <w:t xml:space="preserve"> </w:t>
      </w:r>
      <w:r>
        <w:rPr>
          <w:rFonts w:ascii="Times New Roman"/>
          <w:color w:val="000000"/>
          <w:spacing w:val="0"/>
          <w:sz w:val="21"/>
        </w:rPr>
        <w:t>1</w:t>
      </w:r>
      <w:r>
        <w:rPr>
          <w:rFonts w:ascii="宋体" w:hAnsi="宋体" w:cs="宋体"/>
          <w:color w:val="000000"/>
          <w:spacing w:val="-9"/>
          <w:sz w:val="21"/>
        </w:rPr>
        <w:t>）．基因组中有很多个微卫</w:t>
      </w:r>
    </w:p>
    <w:p w14:paraId="76EE45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星</w:t>
      </w:r>
      <w:r>
        <w:rPr>
          <w:rFonts w:ascii="Times New Roman"/>
          <w:color w:val="000000"/>
          <w:spacing w:val="0"/>
          <w:sz w:val="21"/>
        </w:rPr>
        <w:t xml:space="preserve"> DNA</w:t>
      </w:r>
      <w:r>
        <w:rPr>
          <w:rFonts w:ascii="宋体" w:hAnsi="宋体" w:cs="宋体"/>
          <w:color w:val="000000"/>
          <w:spacing w:val="0"/>
          <w:sz w:val="21"/>
        </w:rPr>
        <w:t>，分布在不同位置。每个位置的微卫星</w:t>
      </w:r>
      <w:r>
        <w:rPr>
          <w:rFonts w:ascii="Times New Roman"/>
          <w:color w:val="000000"/>
          <w:spacing w:val="0"/>
          <w:sz w:val="21"/>
        </w:rPr>
        <w:t xml:space="preserve"> DNA </w:t>
      </w:r>
      <w:r>
        <w:rPr>
          <w:rFonts w:ascii="宋体" w:hAnsi="宋体" w:cs="宋体"/>
          <w:color w:val="000000"/>
          <w:spacing w:val="0"/>
          <w:sz w:val="21"/>
        </w:rPr>
        <w:t>可视为一个</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0"/>
          <w:sz w:val="21"/>
        </w:rPr>
        <w:t>，由于重复单位的数目不同，同一</w:t>
      </w:r>
    </w:p>
    <w:p w14:paraId="1928516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位置的微卫星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0"/>
          <w:sz w:val="21"/>
        </w:rPr>
        <w:t>可以有多个</w:t>
      </w:r>
      <w:r>
        <w:rPr>
          <w:rFonts w:ascii="Times New Roman" w:hAnsi="Times New Roman" w:cs="Times New Roman"/>
          <w:color w:val="000000"/>
          <w:spacing w:val="0"/>
          <w:sz w:val="21"/>
        </w:rPr>
        <w:t>“</w:t>
      </w:r>
      <w:r>
        <w:rPr>
          <w:rFonts w:ascii="宋体" w:hAnsi="宋体" w:cs="宋体"/>
          <w:color w:val="000000"/>
          <w:spacing w:val="0"/>
          <w:sz w:val="21"/>
        </w:rPr>
        <w:t>等位基因</w:t>
      </w:r>
      <w:r>
        <w:rPr>
          <w:rFonts w:ascii="Times New Roman" w:hAnsi="Times New Roman" w:cs="Times New Roman"/>
          <w:color w:val="000000"/>
          <w:spacing w:val="0"/>
          <w:sz w:val="21"/>
        </w:rPr>
        <w:t>”</w:t>
      </w:r>
      <w:r>
        <w:rPr>
          <w:rFonts w:ascii="宋体" w:hAnsi="宋体" w:cs="宋体"/>
          <w:color w:val="000000"/>
          <w:spacing w:val="-2"/>
          <w:sz w:val="21"/>
        </w:rPr>
        <w:t>，能组成多种</w:t>
      </w:r>
      <w:r>
        <w:rPr>
          <w:rFonts w:ascii="Times New Roman" w:hAnsi="Times New Roman" w:cs="Times New Roman"/>
          <w:color w:val="000000"/>
          <w:spacing w:val="0"/>
          <w:sz w:val="21"/>
        </w:rPr>
        <w:t>“</w:t>
      </w: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1"/>
          <w:sz w:val="21"/>
        </w:rPr>
        <w:t>．分析多个微卫星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2"/>
          <w:sz w:val="21"/>
        </w:rPr>
        <w:t>，可得到个体特</w:t>
      </w:r>
    </w:p>
    <w:p w14:paraId="22C162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异的</w:t>
      </w:r>
      <w:r>
        <w:rPr>
          <w:rFonts w:ascii="Times New Roman" w:hAnsi="Times New Roman" w:cs="Times New Roman"/>
          <w:color w:val="000000"/>
          <w:spacing w:val="0"/>
          <w:sz w:val="21"/>
        </w:rPr>
        <w:t>“</w:t>
      </w: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0"/>
          <w:sz w:val="21"/>
        </w:rPr>
        <w:t>组合，由此区分开不同的个体。</w:t>
      </w:r>
    </w:p>
    <w:p w14:paraId="7D07102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依据微卫星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0"/>
          <w:sz w:val="21"/>
        </w:rPr>
        <w:t>两侧的旁邻序列（图</w:t>
      </w:r>
      <w:r>
        <w:rPr>
          <w:rFonts w:ascii="Times New Roman"/>
          <w:color w:val="000000"/>
          <w:spacing w:val="0"/>
          <w:sz w:val="21"/>
        </w:rPr>
        <w:t xml:space="preserve"> 1</w:t>
      </w:r>
      <w:r>
        <w:rPr>
          <w:rFonts w:ascii="宋体" w:hAnsi="宋体" w:cs="宋体"/>
          <w:color w:val="000000"/>
          <w:spacing w:val="-8"/>
          <w:sz w:val="21"/>
        </w:rPr>
        <w:t>），设计并合成特异性引物，</w:t>
      </w:r>
      <w:r>
        <w:rPr>
          <w:rFonts w:ascii="Times New Roman"/>
          <w:color w:val="000000"/>
          <w:spacing w:val="0"/>
          <w:sz w:val="21"/>
        </w:rPr>
        <w:t xml:space="preserve">PCR </w:t>
      </w:r>
      <w:r>
        <w:rPr>
          <w:rFonts w:ascii="宋体" w:hAnsi="宋体" w:cs="宋体"/>
          <w:color w:val="000000"/>
          <w:spacing w:val="0"/>
          <w:sz w:val="21"/>
        </w:rPr>
        <w:t>扩增后，检测扩增片段长度，即</w:t>
      </w:r>
    </w:p>
    <w:p w14:paraId="7B0BF24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可得知所测个体的</w:t>
      </w:r>
      <w:r>
        <w:rPr>
          <w:rFonts w:ascii="Times New Roman" w:hAnsi="Times New Roman" w:cs="Times New Roman"/>
          <w:color w:val="000000"/>
          <w:spacing w:val="0"/>
          <w:sz w:val="21"/>
        </w:rPr>
        <w:t>“</w:t>
      </w:r>
      <w:r>
        <w:rPr>
          <w:rFonts w:ascii="宋体" w:hAnsi="宋体" w:cs="宋体"/>
          <w:color w:val="000000"/>
          <w:spacing w:val="0"/>
          <w:sz w:val="21"/>
        </w:rPr>
        <w:t>等位基因</w:t>
      </w:r>
      <w:r>
        <w:rPr>
          <w:rFonts w:ascii="Times New Roman" w:hAnsi="Times New Roman" w:cs="Times New Roman"/>
          <w:color w:val="000000"/>
          <w:spacing w:val="0"/>
          <w:sz w:val="21"/>
        </w:rPr>
        <w:t>”</w:t>
      </w:r>
      <w:r>
        <w:rPr>
          <w:rFonts w:ascii="宋体" w:hAnsi="宋体" w:cs="宋体"/>
          <w:color w:val="000000"/>
          <w:spacing w:val="-6"/>
          <w:sz w:val="21"/>
        </w:rPr>
        <w:t>（以片段长度命名），进而获得该个体的</w:t>
      </w:r>
      <w:r>
        <w:rPr>
          <w:rFonts w:ascii="Times New Roman" w:hAnsi="Times New Roman" w:cs="Times New Roman"/>
          <w:color w:val="000000"/>
          <w:spacing w:val="0"/>
          <w:sz w:val="21"/>
        </w:rPr>
        <w:t>“</w:t>
      </w: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0"/>
          <w:sz w:val="21"/>
        </w:rPr>
        <w:t>。例如，图</w:t>
      </w:r>
      <w:r>
        <w:rPr>
          <w:rFonts w:ascii="Times New Roman"/>
          <w:color w:val="000000"/>
          <w:spacing w:val="0"/>
          <w:sz w:val="21"/>
        </w:rPr>
        <w:t xml:space="preserve"> 2 </w:t>
      </w:r>
      <w:r>
        <w:rPr>
          <w:rFonts w:ascii="宋体" w:hAnsi="宋体" w:cs="宋体"/>
          <w:color w:val="000000"/>
          <w:spacing w:val="0"/>
          <w:sz w:val="21"/>
        </w:rPr>
        <w:t>是对某种哺乳</w:t>
      </w:r>
    </w:p>
    <w:p w14:paraId="29BD802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动物个体</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B </w:t>
      </w:r>
      <w:r>
        <w:rPr>
          <w:rFonts w:ascii="宋体" w:hAnsi="宋体" w:cs="宋体"/>
          <w:color w:val="000000"/>
          <w:spacing w:val="0"/>
          <w:sz w:val="21"/>
        </w:rPr>
        <w:t>的一个微卫星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0"/>
          <w:sz w:val="21"/>
        </w:rPr>
        <w:t>进行扩增后电泳分析的结果示意图，个体</w:t>
      </w:r>
      <w:r>
        <w:rPr>
          <w:rFonts w:ascii="Times New Roman"/>
          <w:color w:val="000000"/>
          <w:spacing w:val="0"/>
          <w:sz w:val="21"/>
        </w:rPr>
        <w:t xml:space="preserve"> A </w:t>
      </w:r>
      <w:r>
        <w:rPr>
          <w:rFonts w:ascii="宋体" w:hAnsi="宋体" w:cs="宋体"/>
          <w:color w:val="000000"/>
          <w:spacing w:val="0"/>
          <w:sz w:val="21"/>
        </w:rPr>
        <w:t>的</w:t>
      </w:r>
      <w:r>
        <w:rPr>
          <w:rFonts w:ascii="Times New Roman" w:hAnsi="Times New Roman" w:cs="Times New Roman"/>
          <w:color w:val="000000"/>
          <w:spacing w:val="0"/>
          <w:sz w:val="21"/>
        </w:rPr>
        <w:t>“</w:t>
      </w: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0"/>
          <w:sz w:val="21"/>
        </w:rPr>
        <w:t>为</w:t>
      </w:r>
      <w:r>
        <w:rPr>
          <w:rFonts w:ascii="Times New Roman"/>
          <w:color w:val="000000"/>
          <w:spacing w:val="0"/>
          <w:sz w:val="21"/>
        </w:rPr>
        <w:t xml:space="preserve"> 177/183</w:t>
      </w:r>
      <w:r>
        <w:rPr>
          <w:rFonts w:ascii="宋体" w:hAnsi="宋体" w:cs="宋体"/>
          <w:color w:val="000000"/>
          <w:spacing w:val="0"/>
          <w:sz w:val="21"/>
        </w:rPr>
        <w:t>。</w:t>
      </w:r>
    </w:p>
    <w:p w14:paraId="7B9353A1">
      <w:pPr>
        <w:spacing w:before="2734" w:after="0" w:line="220" w:lineRule="exact"/>
        <w:ind w:left="0" w:right="0" w:firstLine="0"/>
        <w:jc w:val="left"/>
        <w:rPr>
          <w:rFonts w:ascii="Times New Roman"/>
          <w:color w:val="000000"/>
          <w:spacing w:val="0"/>
          <w:sz w:val="21"/>
        </w:rPr>
      </w:pPr>
      <w:r>
        <w:rPr>
          <w:rFonts w:ascii="宋体" w:hAnsi="宋体" w:cs="宋体"/>
          <w:color w:val="000000"/>
          <w:spacing w:val="0"/>
          <w:sz w:val="21"/>
        </w:rPr>
        <w:t>有一个远离大陆的孤岛，陆生哺乳动物几乎无法到达，人类活动将食肉动物貉带到该岛上。科学家在岛上</w:t>
      </w:r>
    </w:p>
    <w:p w14:paraId="58E62AE5">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采集貉的新鲜粪便，提取</w:t>
      </w:r>
      <w:r>
        <w:rPr>
          <w:rFonts w:ascii="Times New Roman"/>
          <w:color w:val="000000"/>
          <w:spacing w:val="-6"/>
          <w:sz w:val="21"/>
        </w:rPr>
        <w:t xml:space="preserve"> </w:t>
      </w:r>
      <w:r>
        <w:rPr>
          <w:rFonts w:ascii="Times New Roman"/>
          <w:color w:val="000000"/>
          <w:spacing w:val="0"/>
          <w:sz w:val="21"/>
        </w:rPr>
        <w:t>DNA</w:t>
      </w:r>
      <w:r>
        <w:rPr>
          <w:rFonts w:ascii="宋体" w:hAnsi="宋体" w:cs="宋体"/>
          <w:color w:val="000000"/>
          <w:spacing w:val="-5"/>
          <w:sz w:val="21"/>
        </w:rPr>
        <w:t>，扩增并分析了</w:t>
      </w:r>
      <w:r>
        <w:rPr>
          <w:rFonts w:ascii="Times New Roman"/>
          <w:color w:val="000000"/>
          <w:spacing w:val="-4"/>
          <w:sz w:val="21"/>
        </w:rPr>
        <w:t xml:space="preserve"> </w:t>
      </w:r>
      <w:r>
        <w:rPr>
          <w:rFonts w:ascii="Times New Roman"/>
          <w:color w:val="000000"/>
          <w:spacing w:val="0"/>
          <w:sz w:val="21"/>
        </w:rPr>
        <w:t>10</w:t>
      </w:r>
      <w:r>
        <w:rPr>
          <w:rFonts w:ascii="Times New Roman"/>
          <w:color w:val="000000"/>
          <w:spacing w:val="-9"/>
          <w:sz w:val="21"/>
        </w:rPr>
        <w:t xml:space="preserve"> </w:t>
      </w:r>
      <w:r>
        <w:rPr>
          <w:rFonts w:ascii="宋体" w:hAnsi="宋体" w:cs="宋体"/>
          <w:color w:val="000000"/>
          <w:spacing w:val="0"/>
          <w:sz w:val="21"/>
        </w:rPr>
        <w:t>个微卫星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9"/>
          <w:sz w:val="21"/>
        </w:rPr>
        <w:t>，结果在</w:t>
      </w:r>
      <w:r>
        <w:rPr>
          <w:rFonts w:ascii="Times New Roman"/>
          <w:color w:val="000000"/>
          <w:spacing w:val="0"/>
          <w:sz w:val="21"/>
        </w:rPr>
        <w:t xml:space="preserve"> 30</w:t>
      </w:r>
      <w:r>
        <w:rPr>
          <w:rFonts w:ascii="Times New Roman"/>
          <w:color w:val="000000"/>
          <w:spacing w:val="-9"/>
          <w:sz w:val="21"/>
        </w:rPr>
        <w:t xml:space="preserve"> </w:t>
      </w:r>
      <w:r>
        <w:rPr>
          <w:rFonts w:ascii="宋体" w:hAnsi="宋体" w:cs="宋体"/>
          <w:color w:val="000000"/>
          <w:spacing w:val="-3"/>
          <w:sz w:val="21"/>
        </w:rPr>
        <w:t>份样品中成功鉴定出个体（如</w:t>
      </w:r>
    </w:p>
    <w:p w14:paraId="64517C23">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248859B6">
      <w:pPr>
        <w:spacing w:before="0" w:after="0" w:line="0" w:lineRule="atLeast"/>
        <w:ind w:left="0" w:right="0" w:firstLine="0"/>
        <w:jc w:val="left"/>
        <w:rPr>
          <w:rFonts w:ascii="Arial"/>
          <w:color w:val="FF0000"/>
          <w:spacing w:val="0"/>
          <w:sz w:val="2"/>
        </w:rPr>
      </w:pPr>
    </w:p>
    <w:p w14:paraId="6794204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B6C6EF">
      <w:pPr>
        <w:spacing w:before="0" w:after="0" w:line="243" w:lineRule="exact"/>
        <w:ind w:left="0" w:right="0" w:firstLine="0"/>
        <w:jc w:val="left"/>
        <w:rPr>
          <w:rFonts w:ascii="Times New Roman"/>
          <w:color w:val="000000"/>
          <w:spacing w:val="0"/>
          <w:sz w:val="21"/>
        </w:rPr>
      </w:pPr>
      <w:bookmarkStart w:id="20" w:name="br21"/>
      <w:bookmarkEnd w:id="20"/>
      <w:r>
        <w:pict>
          <v:shape id="_x0000_s1144" o:spid="_x0000_s1144" o:spt="75" type="#_x0000_t75" style="position:absolute;left:0pt;margin-left:404.15pt;margin-top:72.55pt;height:2.75pt;width:2.75pt;mso-position-horizontal-relative:page;mso-position-vertical-relative:page;z-index:-251652096;mso-width-relative:page;mso-height-relative:page;" filled="f" o:preferrelative="t" stroked="f" coordsize="21600,21600">
            <v:path/>
            <v:fill on="f" focussize="0,0"/>
            <v:stroke on="f" joinstyle="miter"/>
            <v:imagedata r:id="rId38" o:title=""/>
            <o:lock v:ext="edit" aspectratio="t"/>
          </v:shape>
        </w:pict>
      </w:r>
      <w:r>
        <w:pict>
          <v:shape id="_x0000_s1145" o:spid="_x0000_s1145" o:spt="75" type="#_x0000_t75" style="position:absolute;left:0pt;margin-left:47pt;margin-top:134.85pt;height:344.2pt;width:419.2pt;mso-position-horizontal-relative:page;mso-position-vertical-relative:page;z-index:-251653120;mso-width-relative:page;mso-height-relative:page;" filled="f" o:preferrelative="t" stroked="f" coordsize="21600,21600">
            <v:path/>
            <v:fill on="f" focussize="0,0"/>
            <v:stroke on="f" joinstyle="miter"/>
            <v:imagedata r:id="rId39" o:title=""/>
            <o:lock v:ext="edit" aspectratio="t"/>
          </v:shape>
        </w:pict>
      </w:r>
      <w:r>
        <w:pict>
          <v:shape id="_x0000_s1146" o:spid="_x0000_s1146" o:spt="75" type="#_x0000_t75" style="position:absolute;left:0pt;margin-left:116.8pt;margin-top:769.7pt;height:2.75pt;width:2.75pt;mso-position-horizontal-relative:page;mso-position-vertical-relative:page;z-index:-251654144;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000000"/>
          <w:spacing w:val="-4"/>
          <w:sz w:val="21"/>
        </w:rPr>
        <w:t>表）。几个月后再次采集貉的新鲜粪便，进行同样的分析，在</w:t>
      </w:r>
      <w:r>
        <w:rPr>
          <w:rFonts w:ascii="Times New Roman"/>
          <w:color w:val="000000"/>
          <w:spacing w:val="4"/>
          <w:sz w:val="21"/>
        </w:rPr>
        <w:t xml:space="preserve"> </w:t>
      </w:r>
      <w:r>
        <w:rPr>
          <w:rFonts w:ascii="Times New Roman"/>
          <w:color w:val="000000"/>
          <w:spacing w:val="0"/>
          <w:sz w:val="21"/>
        </w:rPr>
        <w:t xml:space="preserve">40 </w:t>
      </w:r>
      <w:r>
        <w:rPr>
          <w:rFonts w:ascii="宋体" w:hAnsi="宋体" w:cs="宋体"/>
          <w:color w:val="000000"/>
          <w:spacing w:val="-5"/>
          <w:sz w:val="21"/>
        </w:rPr>
        <w:t>份样品中成功鉴定出个体（如表）。据此，</w:t>
      </w:r>
    </w:p>
    <w:p w14:paraId="4D8E5B9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科学家估算出该岛上貉的种群数量。</w:t>
      </w:r>
    </w:p>
    <w:p w14:paraId="27A2930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两次采样所鉴定出的貉的个体编号</w:t>
      </w:r>
    </w:p>
    <w:p w14:paraId="19DFB732">
      <w:pPr>
        <w:spacing w:before="327" w:after="0" w:line="243" w:lineRule="exact"/>
        <w:ind w:left="0" w:right="0" w:firstLine="0"/>
        <w:jc w:val="left"/>
        <w:rPr>
          <w:rFonts w:ascii="Times New Roman"/>
          <w:color w:val="000000"/>
          <w:spacing w:val="0"/>
          <w:sz w:val="21"/>
        </w:rPr>
      </w:pPr>
      <w:r>
        <w:rPr>
          <w:rFonts w:ascii="宋体" w:hAnsi="宋体" w:cs="宋体"/>
          <w:color w:val="000000"/>
          <w:spacing w:val="0"/>
          <w:sz w:val="21"/>
        </w:rPr>
        <w:t>第一次采集的</w:t>
      </w:r>
      <w:r>
        <w:rPr>
          <w:rFonts w:ascii="Times New Roman"/>
          <w:color w:val="000000"/>
          <w:spacing w:val="0"/>
          <w:sz w:val="21"/>
        </w:rPr>
        <w:t xml:space="preserve"> 30 </w:t>
      </w:r>
      <w:r>
        <w:rPr>
          <w:rFonts w:ascii="宋体" w:hAnsi="宋体" w:cs="宋体"/>
          <w:color w:val="000000"/>
          <w:spacing w:val="0"/>
          <w:sz w:val="21"/>
        </w:rPr>
        <w:t>份粪便样品所对应的个体编号</w:t>
      </w:r>
    </w:p>
    <w:p w14:paraId="17F363BB">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p>
    <w:p w14:paraId="411640FC">
      <w:pPr>
        <w:spacing w:before="0" w:after="0" w:line="234" w:lineRule="exact"/>
        <w:ind w:left="0" w:right="2577" w:firstLine="7739"/>
        <w:jc w:val="left"/>
        <w:rPr>
          <w:rFonts w:ascii="Times New Roman"/>
          <w:color w:val="000000"/>
          <w:spacing w:val="0"/>
          <w:sz w:val="21"/>
        </w:rPr>
      </w:pPr>
      <w:r>
        <w:rPr>
          <w:rFonts w:ascii="Times New Roman"/>
          <w:color w:val="000000"/>
          <w:spacing w:val="0"/>
          <w:sz w:val="21"/>
        </w:rPr>
        <w:t>N13 1</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6</w:t>
      </w:r>
      <w:r>
        <w:rPr>
          <w:rFonts w:ascii="Times New Roman"/>
          <w:color w:val="000000"/>
          <w:spacing w:val="395"/>
          <w:sz w:val="21"/>
        </w:rPr>
        <w:t xml:space="preserve"> </w:t>
      </w:r>
      <w:r>
        <w:rPr>
          <w:rFonts w:ascii="Times New Roman"/>
          <w:color w:val="000000"/>
          <w:spacing w:val="0"/>
          <w:sz w:val="21"/>
        </w:rPr>
        <w:t>7</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0</w:t>
      </w:r>
      <w:r>
        <w:rPr>
          <w:rFonts w:ascii="Times New Roman"/>
          <w:color w:val="000000"/>
          <w:spacing w:val="395"/>
          <w:sz w:val="21"/>
        </w:rPr>
        <w:t xml:space="preserve"> </w:t>
      </w:r>
      <w:r>
        <w:rPr>
          <w:rFonts w:ascii="Times New Roman"/>
          <w:color w:val="000000"/>
          <w:spacing w:val="0"/>
          <w:sz w:val="21"/>
        </w:rPr>
        <w:t>1</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2</w:t>
      </w:r>
    </w:p>
    <w:p w14:paraId="54614C12">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p>
    <w:p w14:paraId="5F1DFDDD">
      <w:pPr>
        <w:spacing w:before="0" w:after="0" w:line="234" w:lineRule="exact"/>
        <w:ind w:left="0" w:right="2577" w:firstLine="7739"/>
        <w:jc w:val="left"/>
        <w:rPr>
          <w:rFonts w:ascii="Times New Roman"/>
          <w:color w:val="000000"/>
          <w:spacing w:val="0"/>
          <w:sz w:val="21"/>
        </w:rPr>
      </w:pPr>
      <w:r>
        <w:rPr>
          <w:rFonts w:ascii="Times New Roman"/>
          <w:color w:val="000000"/>
          <w:spacing w:val="0"/>
          <w:sz w:val="21"/>
        </w:rPr>
        <w:t>N24 4</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6</w:t>
      </w:r>
      <w:r>
        <w:rPr>
          <w:rFonts w:ascii="Times New Roman"/>
          <w:color w:val="000000"/>
          <w:spacing w:val="395"/>
          <w:sz w:val="21"/>
        </w:rPr>
        <w:t xml:space="preserve"> </w:t>
      </w:r>
      <w:r>
        <w:rPr>
          <w:rFonts w:ascii="Times New Roman"/>
          <w:color w:val="000000"/>
          <w:spacing w:val="0"/>
          <w:sz w:val="21"/>
        </w:rPr>
        <w:t>7</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0</w:t>
      </w:r>
      <w:r>
        <w:rPr>
          <w:rFonts w:ascii="Times New Roman"/>
          <w:color w:val="000000"/>
          <w:spacing w:val="395"/>
          <w:sz w:val="21"/>
        </w:rPr>
        <w:t xml:space="preserve"> </w:t>
      </w:r>
      <w:r>
        <w:rPr>
          <w:rFonts w:ascii="Times New Roman"/>
          <w:color w:val="000000"/>
          <w:spacing w:val="0"/>
          <w:sz w:val="21"/>
        </w:rPr>
        <w:t>1</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4</w:t>
      </w:r>
    </w:p>
    <w:p w14:paraId="00F8B77A">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第二次采集的</w:t>
      </w:r>
      <w:r>
        <w:rPr>
          <w:rFonts w:ascii="Times New Roman"/>
          <w:color w:val="000000"/>
          <w:spacing w:val="0"/>
          <w:sz w:val="21"/>
        </w:rPr>
        <w:t xml:space="preserve"> 40 </w:t>
      </w:r>
      <w:r>
        <w:rPr>
          <w:rFonts w:ascii="宋体" w:hAnsi="宋体" w:cs="宋体"/>
          <w:color w:val="000000"/>
          <w:spacing w:val="0"/>
          <w:sz w:val="21"/>
        </w:rPr>
        <w:t>份粪便样品所对应的个体编号</w:t>
      </w:r>
    </w:p>
    <w:p w14:paraId="5AF5A905">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N0</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N1</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p>
    <w:p w14:paraId="3524A3ED">
      <w:pPr>
        <w:spacing w:before="0" w:after="0" w:line="234" w:lineRule="exact"/>
        <w:ind w:left="0" w:right="2577" w:firstLine="7739"/>
        <w:jc w:val="left"/>
        <w:rPr>
          <w:rFonts w:ascii="Times New Roman"/>
          <w:color w:val="000000"/>
          <w:spacing w:val="0"/>
          <w:sz w:val="21"/>
        </w:rPr>
      </w:pPr>
      <w:r>
        <w:rPr>
          <w:rFonts w:ascii="Times New Roman"/>
          <w:color w:val="000000"/>
          <w:spacing w:val="0"/>
          <w:sz w:val="21"/>
        </w:rPr>
        <w:t>N26 3</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6</w:t>
      </w:r>
      <w:r>
        <w:rPr>
          <w:rFonts w:ascii="Times New Roman"/>
          <w:color w:val="000000"/>
          <w:spacing w:val="395"/>
          <w:sz w:val="21"/>
        </w:rPr>
        <w:t xml:space="preserve"> </w:t>
      </w:r>
      <w:r>
        <w:rPr>
          <w:rFonts w:ascii="Times New Roman"/>
          <w:color w:val="000000"/>
          <w:spacing w:val="0"/>
          <w:sz w:val="21"/>
        </w:rPr>
        <w:t>6</w:t>
      </w:r>
    </w:p>
    <w:p w14:paraId="041FFE83">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N2</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p>
    <w:p w14:paraId="500D3665">
      <w:pPr>
        <w:spacing w:before="0" w:after="0" w:line="234" w:lineRule="exact"/>
        <w:ind w:left="0" w:right="2577" w:firstLine="7739"/>
        <w:jc w:val="left"/>
        <w:rPr>
          <w:rFonts w:ascii="Times New Roman"/>
          <w:color w:val="000000"/>
          <w:spacing w:val="0"/>
          <w:sz w:val="21"/>
        </w:rPr>
      </w:pPr>
      <w:r>
        <w:rPr>
          <w:rFonts w:ascii="Times New Roman"/>
          <w:color w:val="000000"/>
          <w:spacing w:val="0"/>
          <w:sz w:val="21"/>
        </w:rPr>
        <w:t>N37 7</w:t>
      </w:r>
      <w:r>
        <w:rPr>
          <w:rFonts w:ascii="Times New Roman"/>
          <w:color w:val="000000"/>
          <w:spacing w:val="395"/>
          <w:sz w:val="21"/>
        </w:rPr>
        <w:t xml:space="preserve"> </w:t>
      </w: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0</w:t>
      </w:r>
      <w:r>
        <w:rPr>
          <w:rFonts w:ascii="Times New Roman"/>
          <w:color w:val="000000"/>
          <w:spacing w:val="395"/>
          <w:sz w:val="21"/>
        </w:rPr>
        <w:t xml:space="preserve"> </w:t>
      </w:r>
      <w:r>
        <w:rPr>
          <w:rFonts w:ascii="Times New Roman"/>
          <w:color w:val="000000"/>
          <w:spacing w:val="0"/>
          <w:sz w:val="21"/>
        </w:rPr>
        <w:t>0</w:t>
      </w:r>
      <w:r>
        <w:rPr>
          <w:rFonts w:ascii="Times New Roman"/>
          <w:color w:val="000000"/>
          <w:spacing w:val="395"/>
          <w:sz w:val="21"/>
        </w:rPr>
        <w:t xml:space="preserve"> </w:t>
      </w:r>
      <w:r>
        <w:rPr>
          <w:rFonts w:ascii="Times New Roman"/>
          <w:color w:val="000000"/>
          <w:spacing w:val="0"/>
          <w:sz w:val="21"/>
        </w:rPr>
        <w:t>1</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6</w:t>
      </w:r>
    </w:p>
    <w:p w14:paraId="38DF0E8E">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N3</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r>
        <w:rPr>
          <w:rFonts w:ascii="Times New Roman"/>
          <w:color w:val="000000"/>
          <w:spacing w:val="244"/>
          <w:sz w:val="21"/>
        </w:rPr>
        <w:t xml:space="preserve"> </w:t>
      </w:r>
      <w:r>
        <w:rPr>
          <w:rFonts w:ascii="Times New Roman"/>
          <w:color w:val="000000"/>
          <w:spacing w:val="0"/>
          <w:sz w:val="21"/>
        </w:rPr>
        <w:t>N4</w:t>
      </w:r>
    </w:p>
    <w:p w14:paraId="1628C95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395"/>
          <w:sz w:val="21"/>
        </w:rPr>
        <w:t xml:space="preserve"> </w:t>
      </w:r>
      <w:r>
        <w:rPr>
          <w:rFonts w:ascii="Times New Roman"/>
          <w:color w:val="000000"/>
          <w:spacing w:val="0"/>
          <w:sz w:val="21"/>
        </w:rPr>
        <w:t>9</w:t>
      </w:r>
      <w:r>
        <w:rPr>
          <w:rFonts w:ascii="Times New Roman"/>
          <w:color w:val="000000"/>
          <w:spacing w:val="395"/>
          <w:sz w:val="21"/>
        </w:rPr>
        <w:t xml:space="preserve"> </w:t>
      </w:r>
      <w:r>
        <w:rPr>
          <w:rFonts w:ascii="Times New Roman"/>
          <w:color w:val="000000"/>
          <w:spacing w:val="0"/>
          <w:sz w:val="21"/>
        </w:rPr>
        <w:t>0</w:t>
      </w:r>
      <w:r>
        <w:rPr>
          <w:rFonts w:ascii="Times New Roman"/>
          <w:color w:val="000000"/>
          <w:spacing w:val="395"/>
          <w:sz w:val="21"/>
        </w:rPr>
        <w:t xml:space="preserve"> </w:t>
      </w:r>
      <w:r>
        <w:rPr>
          <w:rFonts w:ascii="Times New Roman"/>
          <w:color w:val="000000"/>
          <w:spacing w:val="0"/>
          <w:sz w:val="21"/>
        </w:rPr>
        <w:t>1</w:t>
      </w:r>
      <w:r>
        <w:rPr>
          <w:rFonts w:ascii="Times New Roman"/>
          <w:color w:val="000000"/>
          <w:spacing w:val="395"/>
          <w:sz w:val="21"/>
        </w:rPr>
        <w:t xml:space="preserve"> </w:t>
      </w:r>
      <w:r>
        <w:rPr>
          <w:rFonts w:ascii="Times New Roman"/>
          <w:color w:val="000000"/>
          <w:spacing w:val="0"/>
          <w:sz w:val="21"/>
        </w:rPr>
        <w:t>2</w:t>
      </w:r>
      <w:r>
        <w:rPr>
          <w:rFonts w:ascii="Times New Roman"/>
          <w:color w:val="000000"/>
          <w:spacing w:val="395"/>
          <w:sz w:val="21"/>
        </w:rPr>
        <w:t xml:space="preserve"> </w:t>
      </w:r>
      <w:r>
        <w:rPr>
          <w:rFonts w:ascii="Times New Roman"/>
          <w:color w:val="000000"/>
          <w:spacing w:val="0"/>
          <w:sz w:val="21"/>
        </w:rPr>
        <w:t>3</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4</w:t>
      </w:r>
      <w:r>
        <w:rPr>
          <w:rFonts w:ascii="Times New Roman"/>
          <w:color w:val="000000"/>
          <w:spacing w:val="395"/>
          <w:sz w:val="21"/>
        </w:rPr>
        <w:t xml:space="preserve"> </w:t>
      </w:r>
      <w:r>
        <w:rPr>
          <w:rFonts w:ascii="Times New Roman"/>
          <w:color w:val="000000"/>
          <w:spacing w:val="0"/>
          <w:sz w:val="21"/>
        </w:rPr>
        <w:t>5</w:t>
      </w:r>
      <w:r>
        <w:rPr>
          <w:rFonts w:ascii="Times New Roman"/>
          <w:color w:val="000000"/>
          <w:spacing w:val="395"/>
          <w:sz w:val="21"/>
        </w:rPr>
        <w:t xml:space="preserve"> </w:t>
      </w:r>
      <w:r>
        <w:rPr>
          <w:rFonts w:ascii="Times New Roman"/>
          <w:color w:val="000000"/>
          <w:spacing w:val="0"/>
          <w:sz w:val="21"/>
        </w:rPr>
        <w:t>6</w:t>
      </w:r>
    </w:p>
    <w:p w14:paraId="011EB59B">
      <w:pPr>
        <w:spacing w:before="7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）图</w:t>
      </w:r>
      <w:r>
        <w:rPr>
          <w:rFonts w:ascii="Times New Roman"/>
          <w:color w:val="000000"/>
          <w:spacing w:val="0"/>
          <w:sz w:val="21"/>
        </w:rPr>
        <w:t xml:space="preserve"> 2 </w:t>
      </w:r>
      <w:r>
        <w:rPr>
          <w:rFonts w:ascii="宋体" w:hAnsi="宋体" w:cs="宋体"/>
          <w:color w:val="000000"/>
          <w:spacing w:val="0"/>
          <w:sz w:val="21"/>
        </w:rPr>
        <w:t>中个体</w:t>
      </w:r>
      <w:r>
        <w:rPr>
          <w:rFonts w:ascii="Times New Roman"/>
          <w:color w:val="000000"/>
          <w:spacing w:val="0"/>
          <w:sz w:val="21"/>
        </w:rPr>
        <w:t xml:space="preserve"> B </w:t>
      </w:r>
      <w:r>
        <w:rPr>
          <w:rFonts w:ascii="宋体" w:hAnsi="宋体" w:cs="宋体"/>
          <w:color w:val="000000"/>
          <w:spacing w:val="0"/>
          <w:sz w:val="21"/>
        </w:rPr>
        <w:t>的</w:t>
      </w:r>
      <w:r>
        <w:rPr>
          <w:rFonts w:ascii="Times New Roman" w:hAnsi="Times New Roman" w:cs="Times New Roman"/>
          <w:color w:val="000000"/>
          <w:spacing w:val="0"/>
          <w:sz w:val="21"/>
        </w:rPr>
        <w:t>“</w:t>
      </w: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0"/>
          <w:sz w:val="21"/>
        </w:rPr>
        <w:t>为</w:t>
      </w:r>
      <w:r>
        <w:rPr>
          <w:rFonts w:ascii="Times New Roman"/>
          <w:color w:val="000000"/>
          <w:spacing w:val="0"/>
          <w:sz w:val="21"/>
        </w:rPr>
        <w:t>______</w:t>
      </w:r>
      <w:r>
        <w:rPr>
          <w:rFonts w:ascii="宋体" w:hAnsi="宋体" w:cs="宋体"/>
          <w:color w:val="000000"/>
          <w:spacing w:val="0"/>
          <w:sz w:val="21"/>
        </w:rPr>
        <w:t>。</w:t>
      </w:r>
    </w:p>
    <w:p w14:paraId="745011F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）使用微卫星</w:t>
      </w:r>
      <w:r>
        <w:rPr>
          <w:rFonts w:ascii="Times New Roman"/>
          <w:color w:val="000000"/>
          <w:spacing w:val="0"/>
          <w:sz w:val="21"/>
        </w:rPr>
        <w:t xml:space="preserve"> DNA </w:t>
      </w:r>
      <w:r>
        <w:rPr>
          <w:rFonts w:ascii="宋体" w:hAnsi="宋体" w:cs="宋体"/>
          <w:color w:val="000000"/>
          <w:spacing w:val="0"/>
          <w:sz w:val="21"/>
        </w:rPr>
        <w:t>鉴定个体时，能区分的个体数是由微卫星</w:t>
      </w:r>
      <w:r>
        <w:rPr>
          <w:rFonts w:ascii="Times New Roman" w:hAnsi="Times New Roman" w:cs="Times New Roman"/>
          <w:color w:val="000000"/>
          <w:spacing w:val="0"/>
          <w:sz w:val="21"/>
        </w:rPr>
        <w:t>“</w:t>
      </w:r>
      <w:r>
        <w:rPr>
          <w:rFonts w:ascii="宋体" w:hAnsi="宋体" w:cs="宋体"/>
          <w:color w:val="000000"/>
          <w:spacing w:val="0"/>
          <w:sz w:val="21"/>
        </w:rPr>
        <w:t>基因</w:t>
      </w:r>
      <w:r>
        <w:rPr>
          <w:rFonts w:ascii="Times New Roman" w:hAnsi="Times New Roman" w:cs="Times New Roman"/>
          <w:color w:val="000000"/>
          <w:spacing w:val="0"/>
          <w:sz w:val="21"/>
        </w:rPr>
        <w:t>”</w:t>
      </w:r>
      <w:r>
        <w:rPr>
          <w:rFonts w:ascii="宋体" w:hAnsi="宋体" w:cs="宋体"/>
          <w:color w:val="000000"/>
          <w:spacing w:val="0"/>
          <w:sz w:val="21"/>
        </w:rPr>
        <w:t>的数目和</w:t>
      </w:r>
      <w:r>
        <w:rPr>
          <w:rFonts w:ascii="Times New Roman"/>
          <w:color w:val="000000"/>
          <w:spacing w:val="0"/>
          <w:sz w:val="21"/>
        </w:rPr>
        <w:t>______</w:t>
      </w:r>
      <w:r>
        <w:rPr>
          <w:rFonts w:ascii="宋体" w:hAnsi="宋体" w:cs="宋体"/>
          <w:color w:val="000000"/>
          <w:spacing w:val="0"/>
          <w:sz w:val="21"/>
        </w:rPr>
        <w:t>的数目决定的。</w:t>
      </w:r>
    </w:p>
    <w:p w14:paraId="25CAF2A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9"/>
          <w:sz w:val="21"/>
        </w:rPr>
        <w:t>）科学家根据表</w:t>
      </w:r>
      <w:r>
        <w:rPr>
          <w:rFonts w:ascii="Times New Roman"/>
          <w:color w:val="000000"/>
          <w:spacing w:val="-7"/>
          <w:sz w:val="21"/>
        </w:rPr>
        <w:t xml:space="preserve"> </w:t>
      </w:r>
      <w:r>
        <w:rPr>
          <w:rFonts w:ascii="Times New Roman"/>
          <w:color w:val="000000"/>
          <w:spacing w:val="0"/>
          <w:sz w:val="21"/>
        </w:rPr>
        <w:t>1</w:t>
      </w:r>
      <w:r>
        <w:rPr>
          <w:rFonts w:ascii="Times New Roman"/>
          <w:color w:val="000000"/>
          <w:spacing w:val="-16"/>
          <w:sz w:val="21"/>
        </w:rPr>
        <w:t xml:space="preserve"> </w:t>
      </w:r>
      <w:r>
        <w:rPr>
          <w:rFonts w:ascii="宋体" w:hAnsi="宋体" w:cs="宋体"/>
          <w:color w:val="000000"/>
          <w:spacing w:val="-11"/>
          <w:sz w:val="21"/>
        </w:rPr>
        <w:t>信息，使用了</w:t>
      </w:r>
      <w:r>
        <w:rPr>
          <w:rFonts w:ascii="Times New Roman"/>
          <w:color w:val="000000"/>
          <w:spacing w:val="0"/>
          <w:sz w:val="21"/>
        </w:rPr>
        <w:t>______</w:t>
      </w:r>
      <w:r>
        <w:rPr>
          <w:rFonts w:ascii="宋体" w:hAnsi="宋体" w:cs="宋体"/>
          <w:color w:val="000000"/>
          <w:spacing w:val="-2"/>
          <w:sz w:val="21"/>
        </w:rPr>
        <w:t>法的原理来估算这个岛上貉的种群数量，计算过程及结果为</w:t>
      </w:r>
      <w:r>
        <w:rPr>
          <w:rFonts w:ascii="Times New Roman"/>
          <w:color w:val="000000"/>
          <w:spacing w:val="0"/>
          <w:sz w:val="21"/>
        </w:rPr>
        <w:t>______</w:t>
      </w:r>
    </w:p>
    <w:p w14:paraId="684C311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p>
    <w:p w14:paraId="24A21AD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）在上述研究基础上，利用现有</w:t>
      </w:r>
      <w:r>
        <w:rPr>
          <w:rFonts w:ascii="Times New Roman"/>
          <w:color w:val="000000"/>
          <w:spacing w:val="0"/>
          <w:sz w:val="21"/>
        </w:rPr>
        <w:t xml:space="preserve"> DNA </w:t>
      </w:r>
      <w:r>
        <w:rPr>
          <w:rFonts w:ascii="宋体" w:hAnsi="宋体" w:cs="宋体"/>
          <w:color w:val="000000"/>
          <w:spacing w:val="0"/>
          <w:sz w:val="21"/>
        </w:rPr>
        <w:t>样品，设计一个实验方案，了解该岛貉种群的性别比例</w:t>
      </w:r>
      <w:r>
        <w:rPr>
          <w:rFonts w:ascii="Times New Roman"/>
          <w:color w:val="000000"/>
          <w:spacing w:val="0"/>
          <w:sz w:val="21"/>
        </w:rPr>
        <w:t>______</w:t>
      </w:r>
      <w:r>
        <w:rPr>
          <w:rFonts w:ascii="宋体" w:hAnsi="宋体" w:cs="宋体"/>
          <w:color w:val="000000"/>
          <w:spacing w:val="0"/>
          <w:sz w:val="21"/>
        </w:rPr>
        <w:t>。</w:t>
      </w:r>
    </w:p>
    <w:p w14:paraId="4198319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174/174</w:t>
      </w:r>
    </w:p>
    <w:p w14:paraId="748B0803">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w:t>
      </w:r>
      <w:r>
        <w:rPr>
          <w:rFonts w:ascii="Times New Roman"/>
          <w:color w:val="000000"/>
          <w:spacing w:val="0"/>
          <w:sz w:val="21"/>
        </w:rPr>
        <w:t>2</w:t>
      </w:r>
      <w:r>
        <w:rPr>
          <w:rFonts w:ascii="宋体" w:hAnsi="宋体" w:cs="宋体"/>
          <w:color w:val="000000"/>
          <w:spacing w:val="2"/>
          <w:sz w:val="21"/>
        </w:rPr>
        <w:t>）等位基因</w:t>
      </w:r>
      <w:r>
        <w:rPr>
          <w:rFonts w:ascii="Times New Roman"/>
          <w:color w:val="000000"/>
          <w:spacing w:val="375"/>
          <w:sz w:val="21"/>
        </w:rPr>
        <w:t xml:space="preserve"> </w:t>
      </w:r>
      <w:r>
        <w:rPr>
          <w:rFonts w:ascii="宋体" w:hAnsi="宋体" w:cs="宋体"/>
          <w:color w:val="000000"/>
          <w:spacing w:val="2"/>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76"/>
          <w:sz w:val="21"/>
        </w:rPr>
        <w:t xml:space="preserve"> </w:t>
      </w:r>
      <w:r>
        <w:rPr>
          <w:rFonts w:ascii="宋体" w:hAnsi="宋体" w:cs="宋体"/>
          <w:color w:val="000000"/>
          <w:spacing w:val="2"/>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标记重捕</w:t>
      </w:r>
      <w:r>
        <w:rPr>
          <w:rFonts w:ascii="Times New Roman"/>
          <w:color w:val="000000"/>
          <w:spacing w:val="375"/>
          <w:sz w:val="21"/>
        </w:rPr>
        <w:t xml:space="preserve"> </w:t>
      </w:r>
      <w:r>
        <w:rPr>
          <w:rFonts w:ascii="宋体" w:hAnsi="宋体" w:cs="宋体"/>
          <w:color w:val="000000"/>
          <w:spacing w:val="2"/>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根据标记重捕法的计算公式</w:t>
      </w:r>
      <w:r>
        <w:rPr>
          <w:rFonts w:ascii="Times New Roman"/>
          <w:color w:val="000000"/>
          <w:spacing w:val="1"/>
          <w:sz w:val="21"/>
        </w:rPr>
        <w:t xml:space="preserve"> </w:t>
      </w:r>
      <w:r>
        <w:rPr>
          <w:rFonts w:ascii="Times New Roman"/>
          <w:color w:val="000000"/>
          <w:spacing w:val="0"/>
          <w:sz w:val="21"/>
        </w:rPr>
        <w:t>N=</w:t>
      </w:r>
      <w:r>
        <w:rPr>
          <w:rFonts w:ascii="宋体" w:hAnsi="宋体" w:cs="宋体"/>
          <w:color w:val="000000"/>
          <w:spacing w:val="2"/>
          <w:sz w:val="21"/>
        </w:rPr>
        <w:t>（</w:t>
      </w:r>
      <w:r>
        <w:rPr>
          <w:rFonts w:ascii="Times New Roman" w:hAnsi="Times New Roman" w:cs="Times New Roman"/>
          <w:color w:val="000000"/>
          <w:spacing w:val="0"/>
          <w:sz w:val="21"/>
        </w:rPr>
        <w:t>M×n</w:t>
      </w:r>
      <w:r>
        <w:rPr>
          <w:rFonts w:ascii="宋体" w:hAnsi="宋体" w:cs="宋体"/>
          <w:color w:val="000000"/>
          <w:spacing w:val="2"/>
          <w:sz w:val="21"/>
        </w:rPr>
        <w:t>）</w:t>
      </w:r>
      <w:r>
        <w:rPr>
          <w:rFonts w:ascii="Times New Roman"/>
          <w:color w:val="000000"/>
          <w:spacing w:val="0"/>
          <w:sz w:val="21"/>
        </w:rPr>
        <w:t>/m</w:t>
      </w:r>
      <w:r>
        <w:rPr>
          <w:rFonts w:ascii="宋体" w:hAnsi="宋体" w:cs="宋体"/>
          <w:color w:val="000000"/>
          <w:spacing w:val="2"/>
          <w:sz w:val="21"/>
        </w:rPr>
        <w:t>，则该岛上</w:t>
      </w:r>
    </w:p>
    <w:p w14:paraId="1EA348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豹的种群数量</w:t>
      </w:r>
      <w:r>
        <w:rPr>
          <w:rFonts w:ascii="Times New Roman"/>
          <w:color w:val="000000"/>
          <w:spacing w:val="0"/>
          <w:sz w:val="21"/>
        </w:rPr>
        <w:t xml:space="preserve"> </w:t>
      </w:r>
      <w:r>
        <w:rPr>
          <w:rFonts w:ascii="Times New Roman" w:hAnsi="Times New Roman" w:cs="Times New Roman"/>
          <w:color w:val="000000"/>
          <w:spacing w:val="0"/>
          <w:sz w:val="21"/>
        </w:rPr>
        <w:t>N=(24×32)/10≈77</w:t>
      </w:r>
      <w:r>
        <w:rPr>
          <w:rFonts w:ascii="宋体" w:hAnsi="宋体" w:cs="宋体"/>
          <w:color w:val="000000"/>
          <w:spacing w:val="-26"/>
          <w:sz w:val="21"/>
        </w:rPr>
        <w:t>（只）。</w:t>
      </w:r>
    </w:p>
    <w:p w14:paraId="130EFD9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17"/>
          <w:sz w:val="21"/>
        </w:rPr>
        <w:t>）从现有</w:t>
      </w:r>
      <w:r>
        <w:rPr>
          <w:rFonts w:ascii="Times New Roman"/>
          <w:color w:val="000000"/>
          <w:spacing w:val="70"/>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11"/>
          <w:sz w:val="21"/>
        </w:rPr>
        <w:t>样品中，选择</w:t>
      </w:r>
      <w:r>
        <w:rPr>
          <w:rFonts w:ascii="Times New Roman"/>
          <w:color w:val="000000"/>
          <w:spacing w:val="64"/>
          <w:sz w:val="21"/>
        </w:rPr>
        <w:t xml:space="preserve"> </w:t>
      </w:r>
      <w:r>
        <w:rPr>
          <w:rFonts w:ascii="Times New Roman"/>
          <w:color w:val="000000"/>
          <w:spacing w:val="0"/>
          <w:sz w:val="21"/>
        </w:rPr>
        <w:t>Y</w:t>
      </w:r>
      <w:r>
        <w:rPr>
          <w:rFonts w:ascii="Times New Roman"/>
          <w:color w:val="000000"/>
          <w:spacing w:val="53"/>
          <w:sz w:val="21"/>
        </w:rPr>
        <w:t xml:space="preserve"> </w:t>
      </w:r>
      <w:r>
        <w:rPr>
          <w:rFonts w:ascii="宋体" w:hAnsi="宋体" w:cs="宋体"/>
          <w:color w:val="000000"/>
          <w:spacing w:val="0"/>
          <w:sz w:val="21"/>
        </w:rPr>
        <w:t>染色体上特有的微卫星</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10"/>
          <w:sz w:val="21"/>
        </w:rPr>
        <w:t>序列，设计特异性引物；对所有</w:t>
      </w:r>
      <w:r>
        <w:rPr>
          <w:rFonts w:ascii="Times New Roman"/>
          <w:color w:val="000000"/>
          <w:spacing w:val="62"/>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样</w:t>
      </w:r>
    </w:p>
    <w:p w14:paraId="34D1FF8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品进行</w:t>
      </w:r>
      <w:r>
        <w:rPr>
          <w:rFonts w:ascii="Times New Roman"/>
          <w:color w:val="000000"/>
          <w:spacing w:val="53"/>
          <w:sz w:val="21"/>
        </w:rPr>
        <w:t xml:space="preserve"> </w:t>
      </w:r>
      <w:r>
        <w:rPr>
          <w:rFonts w:ascii="Times New Roman"/>
          <w:color w:val="000000"/>
          <w:spacing w:val="0"/>
          <w:sz w:val="21"/>
        </w:rPr>
        <w:t>PCR</w:t>
      </w:r>
      <w:r>
        <w:rPr>
          <w:rFonts w:ascii="Times New Roman"/>
          <w:color w:val="000000"/>
          <w:spacing w:val="53"/>
          <w:sz w:val="21"/>
        </w:rPr>
        <w:t xml:space="preserve"> </w:t>
      </w:r>
      <w:r>
        <w:rPr>
          <w:rFonts w:ascii="宋体" w:hAnsi="宋体" w:cs="宋体"/>
          <w:color w:val="000000"/>
          <w:spacing w:val="-2"/>
          <w:sz w:val="21"/>
        </w:rPr>
        <w:t>扩增；对扩增产物进行电泳分析，若能扩增出相应条带，则该个体为雄性，若不能扩增出相应</w:t>
      </w:r>
    </w:p>
    <w:p w14:paraId="7FBA422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条带，则该个体为雌性；统计雄性和雌性个体的数量，从而计算出该岛豹种群的性别比例。</w:t>
      </w:r>
    </w:p>
    <w:p w14:paraId="78D3947D">
      <w:pPr>
        <w:spacing w:before="35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p w14:paraId="10DA4B6B">
      <w:pPr>
        <w:spacing w:before="0" w:after="0" w:line="0" w:lineRule="atLeast"/>
        <w:ind w:left="0" w:right="0" w:firstLine="0"/>
        <w:jc w:val="left"/>
        <w:rPr>
          <w:rFonts w:ascii="Arial"/>
          <w:color w:val="FF0000"/>
          <w:spacing w:val="0"/>
          <w:sz w:val="2"/>
        </w:rPr>
      </w:pPr>
    </w:p>
    <w:p w14:paraId="7FC9C2E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A187BC">
      <w:pPr>
        <w:pStyle w:val="4"/>
        <w:sectPr>
          <w:pgSz w:w="11900" w:h="16840"/>
          <w:pgMar w:top="1440" w:right="100" w:bottom="0" w:left="1080" w:header="720" w:footer="720" w:gutter="0"/>
          <w:pgNumType w:start="1"/>
          <w:cols w:space="720" w:num="1"/>
          <w:docGrid w:linePitch="1" w:charSpace="0"/>
        </w:sectPr>
      </w:pPr>
    </w:p>
    <w:p w14:paraId="2D95BD13">
      <w:pPr>
        <w:spacing w:before="0" w:after="0" w:line="0" w:lineRule="atLeast"/>
        <w:ind w:left="0" w:right="0" w:firstLine="0"/>
        <w:jc w:val="left"/>
        <w:rPr>
          <w:rFonts w:ascii="Arial"/>
          <w:color w:val="FF0000"/>
          <w:spacing w:val="0"/>
          <w:sz w:val="2"/>
        </w:rPr>
      </w:pPr>
    </w:p>
    <w:p w14:paraId="4EA842FC">
      <w:pPr>
        <w:spacing w:before="0" w:after="0" w:line="220" w:lineRule="exact"/>
        <w:ind w:left="0" w:right="0" w:firstLine="0"/>
        <w:jc w:val="left"/>
        <w:rPr>
          <w:rFonts w:ascii="Times New Roman"/>
          <w:color w:val="000000"/>
          <w:spacing w:val="0"/>
          <w:sz w:val="21"/>
        </w:rPr>
      </w:pPr>
      <w:bookmarkStart w:id="21" w:name="br22"/>
      <w:bookmarkEnd w:id="21"/>
      <w:bookmarkStart w:id="22" w:name="_GoBack"/>
      <w:bookmarkEnd w:id="22"/>
      <w:r>
        <w:pict>
          <v:shape id="_x0000_s1149" o:spid="_x0000_s1149" o:spt="75" type="#_x0000_t75" style="position:absolute;left:0pt;margin-left:404.15pt;margin-top:72.55pt;height:2.75pt;width:2.75pt;mso-position-horizontal-relative:page;mso-position-vertical-relative:page;z-index:-251655168;mso-width-relative:page;mso-height-relative:page;" filled="f" o:preferrelative="t" stroked="f" coordsize="21600,21600">
            <v:path/>
            <v:fill on="f" focussize="0,0"/>
            <v:stroke on="f" joinstyle="miter"/>
            <v:imagedata r:id="rId5" o:title=""/>
            <o:lock v:ext="edit" aspectratio="t"/>
          </v:shape>
        </w:pict>
      </w:r>
      <w:r>
        <w:pict>
          <v:shape id="_x0000_s1150" o:spid="_x0000_s1150"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6" o:title=""/>
            <o:lock v:ext="edit" aspectratio="t"/>
          </v:shape>
        </w:pict>
      </w:r>
      <w:r>
        <w:pict>
          <v:shape id="_x0000_s1151" o:spid="_x0000_s1151"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2E75B6"/>
          <w:spacing w:val="0"/>
          <w:sz w:val="21"/>
        </w:rPr>
        <w:t>【解析】</w:t>
      </w:r>
    </w:p>
    <w:p w14:paraId="61CC9CB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【分析】标志重捕法是一种用于估算动物种群数量的常用方法。其原理是在被调查种群的活动范围内，捕</w:t>
      </w:r>
    </w:p>
    <w:p w14:paraId="3813EE7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获一部分个体，做上标记后再放回原来的环境，经过一段时间后进行重捕，根据重捕到的动物中标记个体</w:t>
      </w:r>
    </w:p>
    <w:p w14:paraId="6ADCA2C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数占总个体数的比例，来估计种群密度。标志重捕法适用于活动能力强、活动范围大的动物，使用时需要</w:t>
      </w:r>
    </w:p>
    <w:p w14:paraId="4171336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满足一定条件，比如标记个体与未标记个体在重捕时被捕获的概率相等，在调查期间没有个体迁入、迁出、</w:t>
      </w:r>
    </w:p>
    <w:p w14:paraId="48F9416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出生、死亡等。</w:t>
      </w:r>
    </w:p>
    <w:p w14:paraId="3192A7C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3210242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从图</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4"/>
          <w:sz w:val="21"/>
        </w:rPr>
        <w:t>中可知，个体</w:t>
      </w:r>
      <w:r>
        <w:rPr>
          <w:rFonts w:ascii="Times New Roman"/>
          <w:color w:val="000000"/>
          <w:spacing w:val="57"/>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扩增后的电泳条带对应的片段只有长度为</w:t>
      </w:r>
      <w:r>
        <w:rPr>
          <w:rFonts w:ascii="Times New Roman"/>
          <w:color w:val="000000"/>
          <w:spacing w:val="53"/>
          <w:sz w:val="21"/>
        </w:rPr>
        <w:t xml:space="preserve"> </w:t>
      </w:r>
      <w:r>
        <w:rPr>
          <w:rFonts w:ascii="Times New Roman"/>
          <w:color w:val="000000"/>
          <w:spacing w:val="0"/>
          <w:sz w:val="21"/>
        </w:rPr>
        <w:t>174</w:t>
      </w:r>
      <w:r>
        <w:rPr>
          <w:rFonts w:ascii="Times New Roman"/>
          <w:color w:val="000000"/>
          <w:spacing w:val="53"/>
          <w:sz w:val="21"/>
        </w:rPr>
        <w:t xml:space="preserve"> </w:t>
      </w:r>
      <w:r>
        <w:rPr>
          <w:rFonts w:ascii="宋体" w:hAnsi="宋体" w:cs="宋体"/>
          <w:color w:val="000000"/>
          <w:spacing w:val="-9"/>
          <w:sz w:val="21"/>
        </w:rPr>
        <w:t>，根据</w:t>
      </w:r>
      <w:r>
        <w:rPr>
          <w:rFonts w:ascii="Times New Roman"/>
          <w:color w:val="000000"/>
          <w:spacing w:val="61"/>
          <w:sz w:val="21"/>
        </w:rPr>
        <w:t xml:space="preserve"> </w:t>
      </w:r>
      <w:r>
        <w:rPr>
          <w:rFonts w:ascii="宋体" w:hAnsi="宋体" w:cs="宋体"/>
          <w:color w:val="000000"/>
          <w:spacing w:val="0"/>
          <w:sz w:val="21"/>
        </w:rPr>
        <w:t>“以片段长度命名”</w:t>
      </w:r>
      <w:r>
        <w:rPr>
          <w:rFonts w:ascii="Times New Roman"/>
          <w:color w:val="000000"/>
          <w:spacing w:val="53"/>
          <w:sz w:val="21"/>
        </w:rPr>
        <w:t xml:space="preserve"> </w:t>
      </w:r>
      <w:r>
        <w:rPr>
          <w:rFonts w:ascii="宋体" w:hAnsi="宋体" w:cs="宋体"/>
          <w:color w:val="000000"/>
          <w:spacing w:val="0"/>
          <w:sz w:val="21"/>
        </w:rPr>
        <w:t>等位</w:t>
      </w:r>
    </w:p>
    <w:p w14:paraId="489045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基因进而确定基因型的规则，个体</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的</w:t>
      </w:r>
      <w:r>
        <w:rPr>
          <w:rFonts w:ascii="Times New Roman"/>
          <w:color w:val="000000"/>
          <w:spacing w:val="53"/>
          <w:sz w:val="21"/>
        </w:rPr>
        <w:t xml:space="preserve"> </w:t>
      </w:r>
      <w:r>
        <w:rPr>
          <w:rFonts w:ascii="宋体" w:hAnsi="宋体" w:cs="宋体"/>
          <w:color w:val="000000"/>
          <w:spacing w:val="0"/>
          <w:sz w:val="21"/>
        </w:rPr>
        <w:t>“基因型”</w:t>
      </w:r>
      <w:r>
        <w:rPr>
          <w:rFonts w:ascii="Times New Roman"/>
          <w:color w:val="000000"/>
          <w:spacing w:val="53"/>
          <w:sz w:val="21"/>
        </w:rPr>
        <w:t xml:space="preserve"> </w:t>
      </w:r>
      <w:r>
        <w:rPr>
          <w:rFonts w:ascii="宋体" w:hAnsi="宋体" w:cs="宋体"/>
          <w:color w:val="000000"/>
          <w:spacing w:val="0"/>
          <w:sz w:val="21"/>
        </w:rPr>
        <w:t>为</w:t>
      </w:r>
      <w:r>
        <w:rPr>
          <w:rFonts w:ascii="Times New Roman"/>
          <w:color w:val="000000"/>
          <w:spacing w:val="53"/>
          <w:sz w:val="21"/>
        </w:rPr>
        <w:t xml:space="preserve"> </w:t>
      </w:r>
      <w:r>
        <w:rPr>
          <w:rFonts w:ascii="Times New Roman"/>
          <w:color w:val="000000"/>
          <w:spacing w:val="0"/>
          <w:sz w:val="21"/>
        </w:rPr>
        <w:t>174/174</w:t>
      </w:r>
      <w:r>
        <w:rPr>
          <w:rFonts w:ascii="宋体" w:hAnsi="宋体" w:cs="宋体"/>
          <w:color w:val="000000"/>
          <w:spacing w:val="0"/>
          <w:sz w:val="21"/>
        </w:rPr>
        <w:t>。</w:t>
      </w:r>
    </w:p>
    <w:p w14:paraId="0E8A547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19E6768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根据题干信息</w:t>
      </w:r>
      <w:r>
        <w:rPr>
          <w:rFonts w:ascii="Times New Roman"/>
          <w:color w:val="000000"/>
          <w:spacing w:val="53"/>
          <w:sz w:val="21"/>
        </w:rPr>
        <w:t xml:space="preserve"> </w:t>
      </w:r>
      <w:r>
        <w:rPr>
          <w:rFonts w:ascii="宋体" w:hAnsi="宋体" w:cs="宋体"/>
          <w:color w:val="000000"/>
          <w:spacing w:val="0"/>
          <w:sz w:val="21"/>
        </w:rPr>
        <w:t>“每个位置的微卫星</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可视为一个‘基因</w:t>
      </w:r>
      <w:r>
        <w:rPr>
          <w:rFonts w:ascii="Times New Roman" w:hAnsi="Times New Roman" w:cs="Times New Roman"/>
          <w:color w:val="000000"/>
          <w:spacing w:val="0"/>
          <w:sz w:val="21"/>
        </w:rPr>
        <w:t>’</w:t>
      </w:r>
      <w:r>
        <w:rPr>
          <w:rFonts w:ascii="宋体" w:hAnsi="宋体" w:cs="宋体"/>
          <w:color w:val="000000"/>
          <w:spacing w:val="0"/>
          <w:sz w:val="21"/>
        </w:rPr>
        <w:t>，由于重复单位的数目不同，同一位置的微</w:t>
      </w:r>
    </w:p>
    <w:p w14:paraId="55665CC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卫星‘基因</w:t>
      </w:r>
      <w:r>
        <w:rPr>
          <w:rFonts w:ascii="Times New Roman" w:hAnsi="Times New Roman" w:cs="Times New Roman"/>
          <w:color w:val="000000"/>
          <w:spacing w:val="0"/>
          <w:sz w:val="21"/>
        </w:rPr>
        <w:t>’</w:t>
      </w:r>
      <w:r>
        <w:rPr>
          <w:rFonts w:ascii="宋体" w:hAnsi="宋体" w:cs="宋体"/>
          <w:color w:val="000000"/>
          <w:spacing w:val="0"/>
          <w:sz w:val="21"/>
        </w:rPr>
        <w:t>可以有多个‘等位基因</w:t>
      </w:r>
      <w:r>
        <w:rPr>
          <w:rFonts w:ascii="Times New Roman" w:hAnsi="Times New Roman" w:cs="Times New Roman"/>
          <w:color w:val="000000"/>
          <w:spacing w:val="0"/>
          <w:sz w:val="21"/>
        </w:rPr>
        <w:t>’</w:t>
      </w:r>
      <w:r>
        <w:rPr>
          <w:rFonts w:ascii="宋体" w:hAnsi="宋体" w:cs="宋体"/>
          <w:color w:val="000000"/>
          <w:spacing w:val="0"/>
          <w:sz w:val="21"/>
        </w:rPr>
        <w:t>，能组成多种‘基因型</w:t>
      </w:r>
      <w:r>
        <w:rPr>
          <w:rFonts w:ascii="Times New Roman" w:hAnsi="Times New Roman" w:cs="Times New Roman"/>
          <w:color w:val="000000"/>
          <w:spacing w:val="0"/>
          <w:sz w:val="21"/>
        </w:rPr>
        <w:t>’</w:t>
      </w:r>
      <w:r>
        <w:rPr>
          <w:rFonts w:ascii="宋体" w:hAnsi="宋体" w:cs="宋体"/>
          <w:color w:val="000000"/>
          <w:spacing w:val="0"/>
          <w:sz w:val="21"/>
        </w:rPr>
        <w:t>，分析多个微卫星‘基因</w:t>
      </w:r>
      <w:r>
        <w:rPr>
          <w:rFonts w:ascii="Times New Roman" w:hAnsi="Times New Roman" w:cs="Times New Roman"/>
          <w:color w:val="000000"/>
          <w:spacing w:val="0"/>
          <w:sz w:val="21"/>
        </w:rPr>
        <w:t>’</w:t>
      </w:r>
      <w:r>
        <w:rPr>
          <w:rFonts w:ascii="宋体" w:hAnsi="宋体" w:cs="宋体"/>
          <w:color w:val="000000"/>
          <w:spacing w:val="0"/>
          <w:sz w:val="21"/>
        </w:rPr>
        <w:t>，可得到个体特异的</w:t>
      </w:r>
    </w:p>
    <w:p w14:paraId="776451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‘基因型</w:t>
      </w:r>
      <w:r>
        <w:rPr>
          <w:rFonts w:ascii="Times New Roman" w:hAnsi="Times New Roman" w:cs="Times New Roman"/>
          <w:color w:val="000000"/>
          <w:spacing w:val="0"/>
          <w:sz w:val="21"/>
        </w:rPr>
        <w:t>’</w:t>
      </w:r>
      <w:r>
        <w:rPr>
          <w:rFonts w:ascii="宋体" w:hAnsi="宋体" w:cs="宋体"/>
          <w:color w:val="000000"/>
          <w:spacing w:val="0"/>
          <w:sz w:val="21"/>
        </w:rPr>
        <w:t>组合，由此区分开不同的个体”</w:t>
      </w:r>
      <w:r>
        <w:rPr>
          <w:rFonts w:ascii="Times New Roman"/>
          <w:color w:val="000000"/>
          <w:spacing w:val="53"/>
          <w:sz w:val="21"/>
        </w:rPr>
        <w:t xml:space="preserve"> </w:t>
      </w:r>
      <w:r>
        <w:rPr>
          <w:rFonts w:ascii="宋体" w:hAnsi="宋体" w:cs="宋体"/>
          <w:color w:val="000000"/>
          <w:spacing w:val="0"/>
          <w:sz w:val="21"/>
        </w:rPr>
        <w:t>可知，使用微卫星</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鉴定个体时，能区分的个体数是由微</w:t>
      </w:r>
    </w:p>
    <w:p w14:paraId="727F7DEA">
      <w:pPr>
        <w:spacing w:before="228" w:after="0" w:line="225" w:lineRule="exact"/>
        <w:ind w:left="0" w:right="0" w:firstLine="0"/>
        <w:jc w:val="left"/>
        <w:rPr>
          <w:rFonts w:ascii="Times New Roman"/>
          <w:color w:val="000000"/>
          <w:spacing w:val="0"/>
          <w:sz w:val="21"/>
        </w:rPr>
      </w:pPr>
      <w:r>
        <w:rPr>
          <w:rFonts w:ascii="宋体" w:hAnsi="宋体" w:cs="宋体"/>
          <w:color w:val="000000"/>
          <w:spacing w:val="0"/>
          <w:sz w:val="21"/>
        </w:rPr>
        <w:t>卫星</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53"/>
          <w:sz w:val="21"/>
        </w:rPr>
        <w:t xml:space="preserve"> </w:t>
      </w:r>
      <w:r>
        <w:rPr>
          <w:rFonts w:ascii="宋体" w:hAnsi="宋体" w:cs="宋体"/>
          <w:color w:val="000000"/>
          <w:spacing w:val="0"/>
          <w:sz w:val="21"/>
        </w:rPr>
        <w:t>的数目和等位基因的数目决定的。因为微卫星</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53"/>
          <w:sz w:val="21"/>
        </w:rPr>
        <w:t xml:space="preserve"> </w:t>
      </w:r>
      <w:r>
        <w:rPr>
          <w:rFonts w:ascii="宋体" w:hAnsi="宋体" w:cs="宋体"/>
          <w:color w:val="000000"/>
          <w:spacing w:val="0"/>
          <w:sz w:val="21"/>
        </w:rPr>
        <w:t>数目越多，等位基因组合的可能</w:t>
      </w:r>
    </w:p>
    <w:p w14:paraId="6400E05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性就越多，能区分的个体数也就越多。</w:t>
      </w:r>
    </w:p>
    <w:p w14:paraId="2E32EE6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E0508F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科学家采用了标记重捕法的原理来估算种群数量。第一次采集</w:t>
      </w:r>
      <w:r>
        <w:rPr>
          <w:rFonts w:ascii="Times New Roman"/>
          <w:color w:val="000000"/>
          <w:spacing w:val="53"/>
          <w:sz w:val="21"/>
        </w:rPr>
        <w:t xml:space="preserve"> </w:t>
      </w:r>
      <w:r>
        <w:rPr>
          <w:rFonts w:ascii="Times New Roman"/>
          <w:color w:val="000000"/>
          <w:spacing w:val="0"/>
          <w:sz w:val="21"/>
        </w:rPr>
        <w:t>30</w:t>
      </w:r>
      <w:r>
        <w:rPr>
          <w:rFonts w:ascii="Times New Roman"/>
          <w:color w:val="000000"/>
          <w:spacing w:val="53"/>
          <w:sz w:val="21"/>
        </w:rPr>
        <w:t xml:space="preserve"> </w:t>
      </w:r>
      <w:r>
        <w:rPr>
          <w:rFonts w:ascii="宋体" w:hAnsi="宋体" w:cs="宋体"/>
          <w:color w:val="000000"/>
          <w:spacing w:val="0"/>
          <w:sz w:val="21"/>
        </w:rPr>
        <w:t>份粪便样品鉴定出</w:t>
      </w:r>
      <w:r>
        <w:rPr>
          <w:rFonts w:ascii="Times New Roman"/>
          <w:color w:val="000000"/>
          <w:spacing w:val="53"/>
          <w:sz w:val="21"/>
        </w:rPr>
        <w:t xml:space="preserve"> </w:t>
      </w:r>
      <w:r>
        <w:rPr>
          <w:rFonts w:ascii="Times New Roman"/>
          <w:color w:val="000000"/>
          <w:spacing w:val="0"/>
          <w:sz w:val="21"/>
        </w:rPr>
        <w:t>24</w:t>
      </w:r>
      <w:r>
        <w:rPr>
          <w:rFonts w:ascii="Times New Roman"/>
          <w:color w:val="000000"/>
          <w:spacing w:val="53"/>
          <w:sz w:val="21"/>
        </w:rPr>
        <w:t xml:space="preserve"> </w:t>
      </w:r>
      <w:r>
        <w:rPr>
          <w:rFonts w:ascii="宋体" w:hAnsi="宋体" w:cs="宋体"/>
          <w:color w:val="000000"/>
          <w:spacing w:val="0"/>
          <w:sz w:val="21"/>
        </w:rPr>
        <w:t>个不同个体（相</w:t>
      </w:r>
    </w:p>
    <w:p w14:paraId="19AB8DC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当于标记数</w:t>
      </w:r>
      <w:r>
        <w:rPr>
          <w:rFonts w:ascii="Times New Roman"/>
          <w:color w:val="000000"/>
          <w:spacing w:val="0"/>
          <w:sz w:val="21"/>
        </w:rPr>
        <w:t xml:space="preserve"> M=24</w:t>
      </w:r>
      <w:r>
        <w:rPr>
          <w:rFonts w:ascii="宋体" w:hAnsi="宋体" w:cs="宋体"/>
          <w:color w:val="000000"/>
          <w:spacing w:val="-15"/>
          <w:sz w:val="21"/>
        </w:rPr>
        <w:t>），第二次采集</w:t>
      </w:r>
      <w:r>
        <w:rPr>
          <w:rFonts w:ascii="Times New Roman"/>
          <w:color w:val="000000"/>
          <w:spacing w:val="68"/>
          <w:sz w:val="21"/>
        </w:rPr>
        <w:t xml:space="preserve"> </w:t>
      </w:r>
      <w:r>
        <w:rPr>
          <w:rFonts w:ascii="Times New Roman"/>
          <w:color w:val="000000"/>
          <w:spacing w:val="0"/>
          <w:sz w:val="21"/>
        </w:rPr>
        <w:t>40</w:t>
      </w:r>
      <w:r>
        <w:rPr>
          <w:rFonts w:ascii="Times New Roman"/>
          <w:color w:val="000000"/>
          <w:spacing w:val="53"/>
          <w:sz w:val="21"/>
        </w:rPr>
        <w:t xml:space="preserve"> </w:t>
      </w:r>
      <w:r>
        <w:rPr>
          <w:rFonts w:ascii="宋体" w:hAnsi="宋体" w:cs="宋体"/>
          <w:color w:val="000000"/>
          <w:spacing w:val="0"/>
          <w:sz w:val="21"/>
        </w:rPr>
        <w:t>份粪便样品鉴定出</w:t>
      </w:r>
      <w:r>
        <w:rPr>
          <w:rFonts w:ascii="Times New Roman"/>
          <w:color w:val="000000"/>
          <w:spacing w:val="53"/>
          <w:sz w:val="21"/>
        </w:rPr>
        <w:t xml:space="preserve"> </w:t>
      </w:r>
      <w:r>
        <w:rPr>
          <w:rFonts w:ascii="Times New Roman"/>
          <w:color w:val="000000"/>
          <w:spacing w:val="0"/>
          <w:sz w:val="21"/>
        </w:rPr>
        <w:t>32</w:t>
      </w:r>
      <w:r>
        <w:rPr>
          <w:rFonts w:ascii="Times New Roman"/>
          <w:color w:val="000000"/>
          <w:spacing w:val="53"/>
          <w:sz w:val="21"/>
        </w:rPr>
        <w:t xml:space="preserve"> </w:t>
      </w:r>
      <w:r>
        <w:rPr>
          <w:rFonts w:ascii="宋体" w:hAnsi="宋体" w:cs="宋体"/>
          <w:color w:val="000000"/>
          <w:spacing w:val="0"/>
          <w:sz w:val="21"/>
        </w:rPr>
        <w:t>个不同个体（相当于重捕数</w:t>
      </w:r>
      <w:r>
        <w:rPr>
          <w:rFonts w:ascii="Times New Roman"/>
          <w:color w:val="000000"/>
          <w:spacing w:val="0"/>
          <w:sz w:val="21"/>
        </w:rPr>
        <w:t xml:space="preserve"> n=32</w:t>
      </w:r>
      <w:r>
        <w:rPr>
          <w:rFonts w:ascii="宋体" w:hAnsi="宋体" w:cs="宋体"/>
          <w:color w:val="000000"/>
          <w:spacing w:val="-17"/>
          <w:sz w:val="21"/>
        </w:rPr>
        <w:t>），其中两次</w:t>
      </w:r>
    </w:p>
    <w:p w14:paraId="014C21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都有的个体数为</w:t>
      </w:r>
      <w:r>
        <w:rPr>
          <w:rFonts w:ascii="Times New Roman"/>
          <w:color w:val="000000"/>
          <w:spacing w:val="53"/>
          <w:sz w:val="21"/>
        </w:rPr>
        <w:t xml:space="preserve"> </w:t>
      </w: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1"/>
          <w:sz w:val="21"/>
        </w:rPr>
        <w:t>个（相当于重捕中被标记的个体数</w:t>
      </w:r>
      <w:r>
        <w:rPr>
          <w:rFonts w:ascii="Times New Roman"/>
          <w:color w:val="000000"/>
          <w:spacing w:val="-2"/>
          <w:sz w:val="21"/>
        </w:rPr>
        <w:t xml:space="preserve"> </w:t>
      </w:r>
      <w:r>
        <w:rPr>
          <w:rFonts w:ascii="Times New Roman"/>
          <w:color w:val="000000"/>
          <w:spacing w:val="0"/>
          <w:sz w:val="21"/>
        </w:rPr>
        <w:t>m=10</w:t>
      </w:r>
      <w:r>
        <w:rPr>
          <w:rFonts w:ascii="宋体" w:hAnsi="宋体" w:cs="宋体"/>
          <w:color w:val="000000"/>
          <w:spacing w:val="-8"/>
          <w:sz w:val="21"/>
        </w:rPr>
        <w:t>）。根据标记重捕法的计算公式</w:t>
      </w:r>
      <w:r>
        <w:rPr>
          <w:rFonts w:ascii="Times New Roman"/>
          <w:color w:val="000000"/>
          <w:spacing w:val="6"/>
          <w:sz w:val="21"/>
        </w:rPr>
        <w:t xml:space="preserve"> </w:t>
      </w:r>
      <w:r>
        <w:rPr>
          <w:rFonts w:ascii="Times New Roman"/>
          <w:color w:val="000000"/>
          <w:spacing w:val="-5"/>
          <w:sz w:val="21"/>
        </w:rPr>
        <w:t>N=</w:t>
      </w:r>
      <w:r>
        <w:rPr>
          <w:rFonts w:ascii="宋体" w:hAnsi="宋体" w:cs="宋体"/>
          <w:color w:val="000000"/>
          <w:spacing w:val="0"/>
          <w:sz w:val="21"/>
        </w:rPr>
        <w:t>（</w:t>
      </w:r>
      <w:r>
        <w:rPr>
          <w:rFonts w:ascii="Times New Roman" w:hAnsi="Times New Roman" w:cs="Times New Roman"/>
          <w:color w:val="000000"/>
          <w:spacing w:val="0"/>
          <w:sz w:val="21"/>
        </w:rPr>
        <w:t>M×n</w:t>
      </w:r>
      <w:r>
        <w:rPr>
          <w:rFonts w:ascii="宋体" w:hAnsi="宋体" w:cs="宋体"/>
          <w:color w:val="000000"/>
          <w:spacing w:val="-11"/>
          <w:sz w:val="21"/>
        </w:rPr>
        <w:t>）</w:t>
      </w:r>
      <w:r>
        <w:rPr>
          <w:rFonts w:ascii="Times New Roman"/>
          <w:color w:val="000000"/>
          <w:spacing w:val="0"/>
          <w:sz w:val="21"/>
        </w:rPr>
        <w:t>/m</w:t>
      </w:r>
      <w:r>
        <w:rPr>
          <w:rFonts w:ascii="宋体" w:hAnsi="宋体" w:cs="宋体"/>
          <w:color w:val="000000"/>
          <w:spacing w:val="0"/>
          <w:sz w:val="21"/>
        </w:rPr>
        <w:t>，</w:t>
      </w:r>
    </w:p>
    <w:p w14:paraId="2765498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则该岛上豹的种群数量</w:t>
      </w:r>
      <w:r>
        <w:rPr>
          <w:rFonts w:ascii="Times New Roman"/>
          <w:color w:val="000000"/>
          <w:spacing w:val="0"/>
          <w:sz w:val="21"/>
        </w:rPr>
        <w:t xml:space="preserve"> </w:t>
      </w:r>
      <w:r>
        <w:rPr>
          <w:rFonts w:ascii="Times New Roman" w:hAnsi="Times New Roman" w:cs="Times New Roman"/>
          <w:color w:val="000000"/>
          <w:spacing w:val="0"/>
          <w:sz w:val="21"/>
        </w:rPr>
        <w:t>N=(24×32)/10≈77</w:t>
      </w:r>
      <w:r>
        <w:rPr>
          <w:rFonts w:ascii="宋体" w:hAnsi="宋体" w:cs="宋体"/>
          <w:color w:val="000000"/>
          <w:spacing w:val="-26"/>
          <w:sz w:val="21"/>
        </w:rPr>
        <w:t>（只）。</w:t>
      </w:r>
    </w:p>
    <w:p w14:paraId="13A7A9A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73166A7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从现有</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4"/>
          <w:sz w:val="21"/>
        </w:rPr>
        <w:t>样品中，选择</w:t>
      </w:r>
      <w:r>
        <w:rPr>
          <w:rFonts w:ascii="Times New Roman"/>
          <w:color w:val="000000"/>
          <w:spacing w:val="57"/>
          <w:sz w:val="21"/>
        </w:rPr>
        <w:t xml:space="preserve"> </w:t>
      </w:r>
      <w:r>
        <w:rPr>
          <w:rFonts w:ascii="Times New Roman"/>
          <w:color w:val="000000"/>
          <w:spacing w:val="0"/>
          <w:sz w:val="21"/>
        </w:rPr>
        <w:t>Y</w:t>
      </w:r>
      <w:r>
        <w:rPr>
          <w:rFonts w:ascii="Times New Roman"/>
          <w:color w:val="000000"/>
          <w:spacing w:val="53"/>
          <w:sz w:val="21"/>
        </w:rPr>
        <w:t xml:space="preserve"> </w:t>
      </w:r>
      <w:r>
        <w:rPr>
          <w:rFonts w:ascii="宋体" w:hAnsi="宋体" w:cs="宋体"/>
          <w:color w:val="000000"/>
          <w:spacing w:val="0"/>
          <w:sz w:val="21"/>
        </w:rPr>
        <w:t>染色体上特有的微卫星</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2"/>
          <w:sz w:val="21"/>
        </w:rPr>
        <w:t>序列，设计特异性引物。</w:t>
      </w:r>
      <w:r>
        <w:rPr>
          <w:rFonts w:ascii="Times New Roman"/>
          <w:color w:val="000000"/>
          <w:spacing w:val="33"/>
          <w:sz w:val="21"/>
        </w:rPr>
        <w:t xml:space="preserve"> </w:t>
      </w:r>
      <w:r>
        <w:rPr>
          <w:rFonts w:ascii="宋体" w:hAnsi="宋体" w:cs="宋体"/>
          <w:color w:val="000000"/>
          <w:spacing w:val="0"/>
          <w:sz w:val="21"/>
        </w:rPr>
        <w:t>对所有</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样品</w:t>
      </w:r>
    </w:p>
    <w:p w14:paraId="7C96F8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进行</w:t>
      </w:r>
      <w:r>
        <w:rPr>
          <w:rFonts w:ascii="Times New Roman"/>
          <w:color w:val="000000"/>
          <w:spacing w:val="53"/>
          <w:sz w:val="21"/>
        </w:rPr>
        <w:t xml:space="preserve"> </w:t>
      </w:r>
      <w:r>
        <w:rPr>
          <w:rFonts w:ascii="Times New Roman"/>
          <w:color w:val="000000"/>
          <w:spacing w:val="0"/>
          <w:sz w:val="21"/>
        </w:rPr>
        <w:t>PCR</w:t>
      </w:r>
      <w:r>
        <w:rPr>
          <w:rFonts w:ascii="Times New Roman"/>
          <w:color w:val="000000"/>
          <w:spacing w:val="53"/>
          <w:sz w:val="21"/>
        </w:rPr>
        <w:t xml:space="preserve"> </w:t>
      </w:r>
      <w:r>
        <w:rPr>
          <w:rFonts w:ascii="宋体" w:hAnsi="宋体" w:cs="宋体"/>
          <w:color w:val="000000"/>
          <w:spacing w:val="0"/>
          <w:sz w:val="21"/>
        </w:rPr>
        <w:t>扩增。</w:t>
      </w:r>
      <w:r>
        <w:rPr>
          <w:rFonts w:ascii="Times New Roman"/>
          <w:color w:val="000000"/>
          <w:spacing w:val="53"/>
          <w:sz w:val="21"/>
        </w:rPr>
        <w:t xml:space="preserve"> </w:t>
      </w:r>
      <w:r>
        <w:rPr>
          <w:rFonts w:ascii="宋体" w:hAnsi="宋体" w:cs="宋体"/>
          <w:color w:val="000000"/>
          <w:spacing w:val="0"/>
          <w:sz w:val="21"/>
        </w:rPr>
        <w:t>对扩增产物进行电泳分析，若能扩增出相应条带，则该个体为雄性；若不能扩增出相应</w:t>
      </w:r>
    </w:p>
    <w:p w14:paraId="294B0B04">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条带，则该个体为雌性。</w:t>
      </w:r>
      <w:r>
        <w:rPr>
          <w:rFonts w:ascii="Times New Roman"/>
          <w:color w:val="000000"/>
          <w:spacing w:val="53"/>
          <w:sz w:val="21"/>
        </w:rPr>
        <w:t xml:space="preserve"> </w:t>
      </w:r>
      <w:r>
        <w:rPr>
          <w:rFonts w:ascii="宋体" w:hAnsi="宋体" w:cs="宋体"/>
          <w:color w:val="000000"/>
          <w:spacing w:val="0"/>
          <w:sz w:val="21"/>
        </w:rPr>
        <w:t>统计雄性和雌性个体的数量，从而计算出该岛豹种群的性别比例。</w:t>
      </w:r>
    </w:p>
    <w:p w14:paraId="1639FC68">
      <w:pPr>
        <w:spacing w:before="293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22</w:t>
      </w:r>
      <w:r>
        <w:rPr>
          <w:rFonts w:ascii="宋体" w:hAnsi="宋体" w:cs="宋体"/>
          <w:color w:val="000000"/>
          <w:spacing w:val="0"/>
          <w:sz w:val="21"/>
        </w:rPr>
        <w:t>页</w:t>
      </w:r>
    </w:p>
    <w:sectPr>
      <w:pgSz w:w="11900" w:h="16840"/>
      <w:pgMar w:top="1452"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8C340E9F-E42A-45F3-A9FA-C2FAA4F7DD28}"/>
  </w:font>
  <w:font w:name="宋体">
    <w:panose1 w:val="02010600030101010101"/>
    <w:charset w:val="86"/>
    <w:family w:val="auto"/>
    <w:pitch w:val="default"/>
    <w:sig w:usb0="00000003" w:usb1="288F0000" w:usb2="00000006" w:usb3="00000000" w:csb0="00040001" w:csb1="00000000"/>
    <w:embedRegular r:id="rId2" w:fontKey="{8EFA755A-935C-429D-944A-33358058C671}"/>
  </w:font>
  <w:font w:name="Wingdings">
    <w:panose1 w:val="05000000000000000000"/>
    <w:charset w:val="02"/>
    <w:family w:val="auto"/>
    <w:pitch w:val="default"/>
    <w:sig w:usb0="00000000" w:usb1="00000000" w:usb2="00000000" w:usb3="00000000" w:csb0="80000000" w:csb1="00000000"/>
    <w:embedRegular r:id="rId3" w:fontKey="{46190993-0015-4494-9C80-0358371FD217}"/>
  </w:font>
  <w:font w:name="Arial">
    <w:panose1 w:val="020B0604020202020204"/>
    <w:charset w:val="01"/>
    <w:family w:val="swiss"/>
    <w:pitch w:val="default"/>
    <w:sig w:usb0="E0002EFF" w:usb1="C000785B" w:usb2="00000009" w:usb3="00000000" w:csb0="400001FF" w:csb1="FFFF0000"/>
    <w:embedRegular r:id="rId4" w:fontKey="{B5251BA7-AA02-482E-AC72-DCD45086D864}"/>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62D21C4D-B134-48E6-A7FF-C6F44777F9E8}"/>
  </w:font>
  <w:font w:name="Symbol">
    <w:panose1 w:val="05050102010706020507"/>
    <w:charset w:val="02"/>
    <w:family w:val="roman"/>
    <w:pitch w:val="default"/>
    <w:sig w:usb0="00000000" w:usb1="00000000" w:usb2="00000000" w:usb3="00000000" w:csb0="80000000" w:csb1="00000000"/>
    <w:embedRegular r:id="rId6" w:fontKey="{F8DC7039-4D3E-46BD-A0B2-AF49932C926C}"/>
  </w:font>
  <w:font w:name="Calibri">
    <w:panose1 w:val="020F0502020204030204"/>
    <w:charset w:val="00"/>
    <w:family w:val="swiss"/>
    <w:pitch w:val="default"/>
    <w:sig w:usb0="E4002EFF" w:usb1="C000247B" w:usb2="00000009" w:usb3="00000000" w:csb0="200001FF" w:csb1="00000000"/>
    <w:embedRegular r:id="rId7" w:fontKey="{78142F32-21B7-4109-B288-F56147E9C0C4}"/>
  </w:font>
  <w:font w:name="Calibri">
    <w:panose1 w:val="020F0502020204030204"/>
    <w:charset w:val="CC"/>
    <w:family w:val="swiss"/>
    <w:pitch w:val="default"/>
    <w:sig w:usb0="E4002EFF" w:usb1="C000247B" w:usb2="00000009" w:usb3="00000000" w:csb0="200001FF" w:csb1="00000000"/>
    <w:embedRegular r:id="rId8" w:fontKey="{CE76EE89-294F-45F2-8C19-E80F5AAD743F}"/>
  </w:font>
  <w:font w:name="Arial">
    <w:panose1 w:val="020B0604020202020204"/>
    <w:charset w:val="CC"/>
    <w:family w:val="swiss"/>
    <w:pitch w:val="default"/>
    <w:sig w:usb0="E0002EFF" w:usb1="C000785B" w:usb2="00000009" w:usb3="00000000" w:csb0="400001FF" w:csb1="FFFF0000"/>
    <w:embedRegular r:id="rId9" w:fontKey="{EAFE5D52-93EA-4D49-BD1B-2D7BE712364A}"/>
  </w:font>
  <w:font w:name="新宋体">
    <w:panose1 w:val="02010609030101010101"/>
    <w:charset w:val="86"/>
    <w:family w:val="auto"/>
    <w:pitch w:val="default"/>
    <w:sig w:usb0="00000283" w:usb1="288F0000" w:usb2="00000006" w:usb3="00000000" w:csb0="00040001" w:csb1="00000000"/>
    <w:embedRegular r:id="rId10" w:fontKey="{78BE68A4-F107-483C-A86F-9612C39FAA46}"/>
  </w:font>
  <w:font w:name="Sitka Text">
    <w:panose1 w:val="02000505000000020004"/>
    <w:charset w:val="01"/>
    <w:family w:val="auto"/>
    <w:pitch w:val="default"/>
    <w:sig w:usb0="A00002EF" w:usb1="4000204B" w:usb2="00000000" w:usb3="00000000" w:csb0="2000019F" w:csb1="00000000"/>
    <w:embedRegular r:id="rId11" w:fontKey="{D27457CD-EF68-447D-BF56-C11B96463D8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6C310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qFormat/>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qFormat/>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3"/>
    <customShpInfo spid="_x0000_s1034"/>
    <customShpInfo spid="_x0000_s1035"/>
    <customShpInfo spid="_x0000_s1036"/>
    <customShpInfo spid="_x0000_s1037"/>
    <customShpInfo spid="_x0000_s1040"/>
    <customShpInfo spid="_x0000_s1041"/>
    <customShpInfo spid="_x0000_s1042"/>
    <customShpInfo spid="_x0000_s1045"/>
    <customShpInfo spid="_x0000_s1046"/>
    <customShpInfo spid="_x0000_s1047"/>
    <customShpInfo spid="_x0000_s1048"/>
    <customShpInfo spid="_x0000_s1051"/>
    <customShpInfo spid="_x0000_s1052"/>
    <customShpInfo spid="_x0000_s1053"/>
    <customShpInfo spid="_x0000_s1054"/>
    <customShpInfo spid="_x0000_s1055"/>
    <customShpInfo spid="_x0000_s1058"/>
    <customShpInfo spid="_x0000_s1059"/>
    <customShpInfo spid="_x0000_s1060"/>
    <customShpInfo spid="_x0000_s1061"/>
    <customShpInfo spid="_x0000_s1064"/>
    <customShpInfo spid="_x0000_s1065"/>
    <customShpInfo spid="_x0000_s1066"/>
    <customShpInfo spid="_x0000_s1069"/>
    <customShpInfo spid="_x0000_s1070"/>
    <customShpInfo spid="_x0000_s1071"/>
    <customShpInfo spid="_x0000_s1072"/>
    <customShpInfo spid="_x0000_s1075"/>
    <customShpInfo spid="_x0000_s1076"/>
    <customShpInfo spid="_x0000_s1077"/>
    <customShpInfo spid="_x0000_s1080"/>
    <customShpInfo spid="_x0000_s1081"/>
    <customShpInfo spid="_x0000_s1082"/>
    <customShpInfo spid="_x0000_s1085"/>
    <customShpInfo spid="_x0000_s1086"/>
    <customShpInfo spid="_x0000_s1087"/>
    <customShpInfo spid="_x0000_s1088"/>
    <customShpInfo spid="_x0000_s1089"/>
    <customShpInfo spid="_x0000_s1092"/>
    <customShpInfo spid="_x0000_s1093"/>
    <customShpInfo spid="_x0000_s1094"/>
    <customShpInfo spid="_x0000_s1097"/>
    <customShpInfo spid="_x0000_s1098"/>
    <customShpInfo spid="_x0000_s1099"/>
    <customShpInfo spid="_x0000_s1100"/>
    <customShpInfo spid="_x0000_s1101"/>
    <customShpInfo spid="_x0000_s1104"/>
    <customShpInfo spid="_x0000_s1105"/>
    <customShpInfo spid="_x0000_s1106"/>
    <customShpInfo spid="_x0000_s1107"/>
    <customShpInfo spid="_x0000_s1110"/>
    <customShpInfo spid="_x0000_s1111"/>
    <customShpInfo spid="_x0000_s1112"/>
    <customShpInfo spid="_x0000_s1113"/>
    <customShpInfo spid="_x0000_s1116"/>
    <customShpInfo spid="_x0000_s1117"/>
    <customShpInfo spid="_x0000_s1118"/>
    <customShpInfo spid="_x0000_s1121"/>
    <customShpInfo spid="_x0000_s1122"/>
    <customShpInfo spid="_x0000_s1123"/>
    <customShpInfo spid="_x0000_s1124"/>
    <customShpInfo spid="_x0000_s1127"/>
    <customShpInfo spid="_x0000_s1128"/>
    <customShpInfo spid="_x0000_s1129"/>
    <customShpInfo spid="_x0000_s1130"/>
    <customShpInfo spid="_x0000_s1133"/>
    <customShpInfo spid="_x0000_s1134"/>
    <customShpInfo spid="_x0000_s1135"/>
    <customShpInfo spid="_x0000_s1138"/>
    <customShpInfo spid="_x0000_s1139"/>
    <customShpInfo spid="_x0000_s1140"/>
    <customShpInfo spid="_x0000_s1141"/>
    <customShpInfo spid="_x0000_s1144"/>
    <customShpInfo spid="_x0000_s1145"/>
    <customShpInfo spid="_x0000_s1146"/>
    <customShpInfo spid="_x0000_s1149"/>
    <customShpInfo spid="_x0000_s1150"/>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22</Pages>
  <Words>1027</Words>
  <Characters>1080</Characters>
  <Lines>0</Lines>
  <Paragraphs>570</Paragraphs>
  <TotalTime>4</TotalTime>
  <ScaleCrop>false</ScaleCrop>
  <LinksUpToDate>false</LinksUpToDate>
  <CharactersWithSpaces>1173</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2025-06-17T12:49:00Z</dcterms:created>
  <dc:creator>Administrator</dc:creator>
  <cp:lastModifiedBy>斯派@森校</cp:lastModifiedBy>
  <dcterms:modified xsi:type="dcterms:W3CDTF">2025-06-19T13:35:38Z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9C1ED9C55E344145A9F753B79AB80140_12</vt:lpwstr>
  </property>
</Properties>
</file>